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
          <w:bCs/>
          <w:color w:val="000000"/>
          <w:sz w:val="28"/>
          <w:szCs w:val="28"/>
          <w:lang w:val="en-US" w:eastAsia="ru-RU"/>
        </w:rPr>
        <w:t xml:space="preserve">                                          </w:t>
      </w: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
          <w:bCs/>
          <w:color w:val="000000"/>
          <w:sz w:val="28"/>
          <w:szCs w:val="28"/>
          <w:lang w:eastAsia="ru-RU"/>
        </w:rPr>
        <w:tab/>
      </w:r>
      <w:r w:rsidRPr="009410F4">
        <w:rPr>
          <w:rFonts w:ascii="Times New Roman" w:eastAsia="Times New Roman" w:hAnsi="Times New Roman" w:cs="Times New Roman"/>
          <w:bCs/>
          <w:color w:val="000000"/>
          <w:sz w:val="16"/>
          <w:szCs w:val="16"/>
          <w:lang w:eastAsia="ru-RU"/>
        </w:rPr>
        <w:t>Додаток 38</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r>
      <w:r w:rsidRPr="009410F4">
        <w:rPr>
          <w:rFonts w:ascii="Times New Roman" w:eastAsia="Times New Roman" w:hAnsi="Times New Roman" w:cs="Times New Roman"/>
          <w:bCs/>
          <w:color w:val="000000"/>
          <w:sz w:val="16"/>
          <w:szCs w:val="16"/>
          <w:lang w:eastAsia="ru-RU"/>
        </w:rPr>
        <w:tab/>
        <w:t>цінних паперів (пункт1 глави 4 розділу III)</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8"/>
          <w:szCs w:val="28"/>
          <w:lang w:val="ru-RU" w:eastAsia="ru-RU"/>
        </w:rPr>
      </w:pP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p>
    <w:p w:rsidR="009410F4" w:rsidRPr="009410F4" w:rsidRDefault="009410F4" w:rsidP="009410F4">
      <w:pPr>
        <w:spacing w:after="0" w:line="240" w:lineRule="auto"/>
        <w:outlineLvl w:val="2"/>
        <w:rPr>
          <w:rFonts w:ascii="Times New Roman" w:eastAsia="Times New Roman" w:hAnsi="Times New Roman" w:cs="Times New Roman"/>
          <w:b/>
          <w:bCs/>
          <w:color w:val="000000"/>
          <w:sz w:val="28"/>
          <w:szCs w:val="28"/>
          <w:lang w:val="ru-RU" w:eastAsia="ru-RU"/>
        </w:rPr>
      </w:pP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r>
      <w:r w:rsidRPr="009410F4">
        <w:rPr>
          <w:rFonts w:ascii="Times New Roman" w:eastAsia="Times New Roman" w:hAnsi="Times New Roman" w:cs="Times New Roman"/>
          <w:b/>
          <w:bCs/>
          <w:color w:val="000000"/>
          <w:sz w:val="28"/>
          <w:szCs w:val="28"/>
          <w:lang w:val="ru-RU" w:eastAsia="ru-RU"/>
        </w:rPr>
        <w:tab/>
        <w:t>Титульний аркуш</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ru-RU"/>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ru-RU"/>
        </w:rPr>
      </w:pPr>
    </w:p>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single"/>
          <w:lang w:val="en-US" w:eastAsia="ru-RU"/>
        </w:rPr>
      </w:pPr>
      <w:r w:rsidRPr="009410F4">
        <w:rPr>
          <w:rFonts w:ascii="Times New Roman" w:eastAsia="Times New Roman" w:hAnsi="Times New Roman" w:cs="Times New Roman"/>
          <w:b/>
          <w:bCs/>
          <w:color w:val="000000"/>
          <w:sz w:val="28"/>
          <w:szCs w:val="28"/>
          <w:lang w:eastAsia="ru-RU"/>
        </w:rPr>
        <w:t xml:space="preserve">         </w:t>
      </w:r>
      <w:r w:rsidRPr="009410F4">
        <w:rPr>
          <w:rFonts w:ascii="Times New Roman" w:eastAsia="Times New Roman" w:hAnsi="Times New Roman" w:cs="Times New Roman"/>
          <w:b/>
          <w:bCs/>
          <w:color w:val="000000"/>
          <w:sz w:val="28"/>
          <w:szCs w:val="28"/>
          <w:lang w:val="en-US" w:eastAsia="ru-RU"/>
        </w:rPr>
        <w:t xml:space="preserve">     </w:t>
      </w:r>
      <w:r w:rsidRPr="009410F4">
        <w:rPr>
          <w:rFonts w:ascii="Times New Roman" w:eastAsia="Times New Roman" w:hAnsi="Times New Roman" w:cs="Times New Roman"/>
          <w:b/>
          <w:bCs/>
          <w:color w:val="000000"/>
          <w:sz w:val="20"/>
          <w:szCs w:val="20"/>
          <w:u w:val="single"/>
          <w:lang w:val="en-US" w:eastAsia="ru-RU"/>
        </w:rPr>
        <w:t xml:space="preserve"> </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r w:rsidRPr="009410F4">
        <w:rPr>
          <w:rFonts w:ascii="Times New Roman" w:eastAsia="Times New Roman" w:hAnsi="Times New Roman" w:cs="Times New Roman"/>
          <w:b/>
          <w:bCs/>
          <w:color w:val="000000"/>
          <w:sz w:val="20"/>
          <w:szCs w:val="20"/>
          <w:lang w:val="ru-RU" w:eastAsia="ru-RU"/>
        </w:rPr>
        <w:t xml:space="preserve">            </w:t>
      </w:r>
      <w:r w:rsidRPr="009410F4">
        <w:rPr>
          <w:rFonts w:ascii="Times New Roman" w:eastAsia="Times New Roman" w:hAnsi="Times New Roman" w:cs="Times New Roman"/>
          <w:b/>
          <w:bCs/>
          <w:color w:val="000000"/>
          <w:sz w:val="20"/>
          <w:szCs w:val="20"/>
          <w:lang w:eastAsia="ru-RU"/>
        </w:rPr>
        <w:t xml:space="preserve"> (</w:t>
      </w:r>
      <w:r w:rsidRPr="009410F4">
        <w:rPr>
          <w:rFonts w:ascii="Times New Roman" w:eastAsia="Times New Roman" w:hAnsi="Times New Roman" w:cs="Times New Roman"/>
          <w:bCs/>
          <w:color w:val="000000"/>
          <w:sz w:val="16"/>
          <w:szCs w:val="16"/>
          <w:lang w:eastAsia="ru-RU"/>
        </w:rPr>
        <w:t xml:space="preserve">дата реєстрації емітентом </w:t>
      </w:r>
      <w:r w:rsidRPr="009410F4">
        <w:rPr>
          <w:rFonts w:ascii="Times New Roman" w:eastAsia="Times New Roman" w:hAnsi="Times New Roman" w:cs="Times New Roman"/>
          <w:bCs/>
          <w:color w:val="000000"/>
          <w:sz w:val="16"/>
          <w:szCs w:val="16"/>
          <w:lang w:eastAsia="ru-RU"/>
        </w:rPr>
        <w:br/>
        <w:t xml:space="preserve">                  електронного документа)</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val="en-US" w:eastAsia="ru-RU"/>
        </w:rPr>
      </w:pPr>
      <w:r w:rsidRPr="009410F4">
        <w:rPr>
          <w:rFonts w:ascii="Times New Roman" w:eastAsia="Times New Roman" w:hAnsi="Times New Roman" w:cs="Times New Roman"/>
          <w:bCs/>
          <w:color w:val="000000"/>
          <w:sz w:val="16"/>
          <w:szCs w:val="16"/>
          <w:lang w:val="ru-RU" w:eastAsia="ru-RU"/>
        </w:rPr>
        <w:t xml:space="preserve">               </w:t>
      </w:r>
      <w:r w:rsidRPr="009410F4">
        <w:rPr>
          <w:rFonts w:ascii="Times New Roman" w:eastAsia="Times New Roman" w:hAnsi="Times New Roman" w:cs="Times New Roman"/>
          <w:bCs/>
          <w:color w:val="000000"/>
          <w:sz w:val="16"/>
          <w:szCs w:val="16"/>
          <w:lang w:eastAsia="ru-RU"/>
        </w:rPr>
        <w:t xml:space="preserve">№ </w:t>
      </w:r>
      <w:r w:rsidRPr="009410F4">
        <w:rPr>
          <w:rFonts w:ascii="Times New Roman" w:eastAsia="Times New Roman" w:hAnsi="Times New Roman" w:cs="Times New Roman"/>
          <w:b/>
          <w:bCs/>
          <w:color w:val="000000"/>
          <w:sz w:val="20"/>
          <w:szCs w:val="20"/>
          <w:u w:val="single"/>
          <w:lang w:val="en-US" w:eastAsia="ru-RU"/>
        </w:rPr>
        <w:t xml:space="preserve"> </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r w:rsidRPr="009410F4">
        <w:rPr>
          <w:rFonts w:ascii="Times New Roman" w:eastAsia="Times New Roman" w:hAnsi="Times New Roman" w:cs="Times New Roman"/>
          <w:bCs/>
          <w:color w:val="000000"/>
          <w:sz w:val="16"/>
          <w:szCs w:val="16"/>
          <w:lang w:val="ru-RU" w:eastAsia="ru-RU"/>
        </w:rPr>
        <w:t xml:space="preserve">                  </w:t>
      </w:r>
      <w:r w:rsidRPr="009410F4">
        <w:rPr>
          <w:rFonts w:ascii="Times New Roman" w:eastAsia="Times New Roman" w:hAnsi="Times New Roman" w:cs="Times New Roman"/>
          <w:bCs/>
          <w:color w:val="000000"/>
          <w:sz w:val="16"/>
          <w:szCs w:val="16"/>
          <w:lang w:eastAsia="ru-RU"/>
        </w:rPr>
        <w:t>вихідний реєстраційний</w:t>
      </w:r>
      <w:r w:rsidRPr="009410F4">
        <w:rPr>
          <w:rFonts w:ascii="Times New Roman" w:eastAsia="Times New Roman" w:hAnsi="Times New Roman" w:cs="Times New Roman"/>
          <w:bCs/>
          <w:color w:val="000000"/>
          <w:sz w:val="16"/>
          <w:szCs w:val="16"/>
          <w:lang w:eastAsia="ru-RU"/>
        </w:rPr>
        <w:br/>
        <w:t xml:space="preserve">                  номер електронного документа)</w:t>
      </w:r>
    </w:p>
    <w:p w:rsidR="009410F4" w:rsidRPr="009410F4" w:rsidRDefault="009410F4" w:rsidP="009410F4">
      <w:pPr>
        <w:spacing w:after="0" w:line="240" w:lineRule="auto"/>
        <w:outlineLvl w:val="2"/>
        <w:rPr>
          <w:rFonts w:ascii="Times New Roman" w:eastAsia="Times New Roman" w:hAnsi="Times New Roman" w:cs="Times New Roman"/>
          <w:bCs/>
          <w:color w:val="000000"/>
          <w:sz w:val="16"/>
          <w:szCs w:val="16"/>
          <w:lang w:eastAsia="ru-RU"/>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9410F4" w:rsidRPr="009410F4" w:rsidTr="000B56A5">
        <w:tc>
          <w:tcPr>
            <w:tcW w:w="5000" w:type="pct"/>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410F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9410F4" w:rsidRPr="009410F4" w:rsidTr="000B56A5">
        <w:tc>
          <w:tcPr>
            <w:tcW w:w="156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val="en-US" w:eastAsia="ru-RU"/>
              </w:rPr>
            </w:pPr>
            <w:r w:rsidRPr="009410F4">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val="ru-RU" w:eastAsia="ru-RU"/>
              </w:rPr>
            </w:pPr>
            <w:r w:rsidRPr="009410F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val="ru-RU" w:eastAsia="ru-RU"/>
              </w:rPr>
            </w:pPr>
            <w:r w:rsidRPr="009410F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val="ru-RU" w:eastAsia="ru-RU"/>
              </w:rPr>
            </w:pPr>
            <w:r w:rsidRPr="009410F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410F4" w:rsidRPr="009410F4" w:rsidRDefault="009410F4" w:rsidP="009410F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410F4">
              <w:rPr>
                <w:rFonts w:ascii="Times New Roman" w:eastAsia="Times New Roman" w:hAnsi="Times New Roman" w:cs="Times New Roman"/>
                <w:color w:val="000000"/>
                <w:sz w:val="20"/>
                <w:szCs w:val="20"/>
                <w:lang w:val="en-US" w:eastAsia="ru-RU"/>
              </w:rPr>
              <w:t>Ревенко Аркадiй Миколайович</w:t>
            </w:r>
          </w:p>
        </w:tc>
      </w:tr>
      <w:tr w:rsidR="009410F4" w:rsidRPr="009410F4" w:rsidTr="000B56A5">
        <w:tc>
          <w:tcPr>
            <w:tcW w:w="156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r w:rsidRPr="009410F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r w:rsidRPr="009410F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r w:rsidRPr="009410F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r w:rsidRPr="009410F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r w:rsidRPr="009410F4">
              <w:rPr>
                <w:rFonts w:ascii="Times New Roman" w:eastAsia="Times New Roman" w:hAnsi="Times New Roman" w:cs="Times New Roman"/>
                <w:color w:val="000000"/>
                <w:sz w:val="20"/>
                <w:szCs w:val="20"/>
                <w:lang w:val="ru-RU" w:eastAsia="ru-RU"/>
              </w:rPr>
              <w:t>(прізвище та ініціали керівника)</w:t>
            </w:r>
          </w:p>
        </w:tc>
      </w:tr>
      <w:tr w:rsidR="009410F4" w:rsidRPr="009410F4" w:rsidTr="000B56A5">
        <w:trPr>
          <w:trHeight w:val="121"/>
        </w:trPr>
        <w:tc>
          <w:tcPr>
            <w:tcW w:w="5460" w:type="dxa"/>
            <w:gridSpan w:val="4"/>
            <w:vMerge w:val="restart"/>
            <w:tcMar>
              <w:top w:w="30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val="en-US" w:eastAsia="ru-RU"/>
              </w:rPr>
            </w:pPr>
          </w:p>
        </w:tc>
      </w:tr>
      <w:tr w:rsidR="009410F4" w:rsidRPr="009410F4" w:rsidTr="000B56A5">
        <w:trPr>
          <w:trHeight w:val="44"/>
        </w:trPr>
        <w:tc>
          <w:tcPr>
            <w:tcW w:w="5460" w:type="dxa"/>
            <w:gridSpan w:val="4"/>
            <w:vMerge/>
            <w:vAlign w:val="center"/>
          </w:tcPr>
          <w:p w:rsidR="009410F4" w:rsidRPr="009410F4" w:rsidRDefault="009410F4" w:rsidP="009410F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4"/>
                <w:szCs w:val="24"/>
                <w:lang w:val="ru-RU" w:eastAsia="ru-RU"/>
              </w:rPr>
            </w:pPr>
          </w:p>
        </w:tc>
      </w:tr>
      <w:tr w:rsidR="009410F4" w:rsidRPr="009410F4" w:rsidTr="000B56A5">
        <w:tc>
          <w:tcPr>
            <w:tcW w:w="9601" w:type="dxa"/>
            <w:gridSpan w:val="5"/>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410F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410F4">
              <w:rPr>
                <w:rFonts w:ascii="Times New Roman" w:eastAsia="Times New Roman" w:hAnsi="Times New Roman" w:cs="Times New Roman"/>
                <w:b/>
                <w:bCs/>
                <w:color w:val="000000"/>
                <w:sz w:val="24"/>
                <w:szCs w:val="24"/>
                <w:lang w:val="ru-RU" w:eastAsia="ru-RU"/>
              </w:rPr>
              <w:br/>
              <w:t xml:space="preserve">за 2019 рік </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9410F4" w:rsidRPr="009410F4" w:rsidTr="000B56A5">
        <w:tc>
          <w:tcPr>
            <w:tcW w:w="5000" w:type="pct"/>
            <w:gridSpan w:val="2"/>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color w:val="000000"/>
                <w:sz w:val="24"/>
                <w:szCs w:val="24"/>
                <w:lang w:val="ru-RU" w:eastAsia="ru-RU"/>
              </w:rPr>
            </w:pPr>
            <w:r w:rsidRPr="009410F4">
              <w:rPr>
                <w:rFonts w:ascii="Times New Roman" w:eastAsia="Times New Roman" w:hAnsi="Times New Roman" w:cs="Times New Roman"/>
                <w:b/>
                <w:bCs/>
                <w:color w:val="000000"/>
                <w:sz w:val="24"/>
                <w:szCs w:val="24"/>
                <w:lang w:val="en-US" w:eastAsia="ru-RU"/>
              </w:rPr>
              <w:t>I</w:t>
            </w:r>
            <w:r w:rsidRPr="009410F4">
              <w:rPr>
                <w:rFonts w:ascii="Times New Roman" w:eastAsia="Times New Roman" w:hAnsi="Times New Roman" w:cs="Times New Roman"/>
                <w:b/>
                <w:bCs/>
                <w:color w:val="000000"/>
                <w:sz w:val="24"/>
                <w:szCs w:val="24"/>
                <w:lang w:val="ru-RU" w:eastAsia="ru-RU"/>
              </w:rPr>
              <w:t>. Загальні відомості</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ПРИВАТНЕ АКЦIОНЕРНЕ ТОВАРИСТВО "РIВНЕНСЬКА РИБОВОДНО-МЕЛIОРАТИВНА СТАНЦIЯ"</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Акцiонерне товариство</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 xml:space="preserve">3. </w:t>
            </w:r>
            <w:r w:rsidRPr="009410F4">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00703925</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35683 Рiвненська область Дубенський район село Берег вул.Набережна, буд.1</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(036560) 32677 (036560) 32677</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color w:val="000000"/>
                <w:sz w:val="20"/>
                <w:szCs w:val="20"/>
                <w:lang w:val="ru-RU" w:eastAsia="ru-RU"/>
              </w:rPr>
              <w:t xml:space="preserve">6. </w:t>
            </w:r>
            <w:r w:rsidRPr="009410F4">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rms_valentina@ukr.net</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22.04.2020</w:t>
            </w:r>
          </w:p>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Протокол засiдання  наглядової ради №3 вiд 22.04.2020</w:t>
            </w:r>
          </w:p>
        </w:tc>
      </w:tr>
      <w:tr w:rsidR="009410F4" w:rsidRPr="009410F4" w:rsidTr="000B56A5">
        <w:tc>
          <w:tcPr>
            <w:tcW w:w="1359" w:type="pct"/>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9410F4">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21676262</w:t>
            </w:r>
          </w:p>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Україна</w:t>
            </w:r>
          </w:p>
          <w:p w:rsidR="009410F4" w:rsidRPr="009410F4" w:rsidRDefault="009410F4" w:rsidP="009410F4">
            <w:pPr>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DR/00001/APA</w:t>
            </w:r>
          </w:p>
        </w:tc>
      </w:tr>
      <w:tr w:rsidR="009410F4" w:rsidRPr="009410F4" w:rsidTr="000B56A5">
        <w:tblPrEx>
          <w:tblLook w:val="0000"/>
        </w:tblPrEx>
        <w:tc>
          <w:tcPr>
            <w:tcW w:w="5000" w:type="pct"/>
            <w:gridSpan w:val="2"/>
            <w:tcMar>
              <w:top w:w="300" w:type="dxa"/>
              <w:left w:w="60" w:type="dxa"/>
              <w:bottom w:w="30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4"/>
                <w:szCs w:val="24"/>
                <w:lang w:val="ru-RU" w:eastAsia="ru-RU"/>
              </w:rPr>
            </w:pPr>
            <w:r w:rsidRPr="009410F4">
              <w:rPr>
                <w:rFonts w:ascii="Times New Roman" w:eastAsia="Times New Roman" w:hAnsi="Times New Roman" w:cs="Times New Roman"/>
                <w:b/>
                <w:bCs/>
                <w:sz w:val="24"/>
                <w:szCs w:val="24"/>
                <w:lang w:val="en-US" w:eastAsia="ru-RU"/>
              </w:rPr>
              <w:lastRenderedPageBreak/>
              <w:t>II</w:t>
            </w:r>
            <w:r w:rsidRPr="009410F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val="ru-RU" w:eastAsia="ru-RU"/>
        </w:rPr>
      </w:pP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9410F4" w:rsidRPr="009410F4" w:rsidTr="000B56A5">
        <w:tc>
          <w:tcPr>
            <w:tcW w:w="2580" w:type="dxa"/>
            <w:tcMar>
              <w:top w:w="60" w:type="dxa"/>
              <w:left w:w="60" w:type="dxa"/>
              <w:bottom w:w="60" w:type="dxa"/>
              <w:right w:w="60" w:type="dxa"/>
            </w:tcMar>
            <w:vAlign w:val="bottom"/>
          </w:tcPr>
          <w:p w:rsidR="009410F4" w:rsidRPr="009410F4" w:rsidRDefault="009410F4" w:rsidP="009410F4">
            <w:pPr>
              <w:spacing w:after="0" w:line="240" w:lineRule="auto"/>
              <w:rPr>
                <w:rFonts w:ascii="Times New Roman" w:eastAsia="Times New Roman" w:hAnsi="Times New Roman" w:cs="Times New Roman"/>
                <w:b/>
                <w:sz w:val="20"/>
                <w:szCs w:val="20"/>
                <w:lang w:val="ru-RU" w:eastAsia="ru-RU"/>
              </w:rPr>
            </w:pPr>
            <w:r w:rsidRPr="009410F4">
              <w:rPr>
                <w:rFonts w:ascii="Times New Roman" w:eastAsia="Times New Roman" w:hAnsi="Times New Roman" w:cs="Times New Roman"/>
                <w:b/>
                <w:color w:val="000000"/>
                <w:sz w:val="20"/>
                <w:szCs w:val="20"/>
                <w:lang w:eastAsia="ru-RU"/>
              </w:rPr>
              <w:t>Повідомлення розміщено на власному</w:t>
            </w:r>
            <w:r w:rsidRPr="009410F4">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http://rr-ms.prat.ua/emitents/reports</w:t>
            </w:r>
          </w:p>
        </w:tc>
        <w:tc>
          <w:tcPr>
            <w:tcW w:w="292" w:type="dxa"/>
            <w:tcMar>
              <w:top w:w="60" w:type="dxa"/>
              <w:left w:w="60" w:type="dxa"/>
              <w:bottom w:w="60" w:type="dxa"/>
              <w:right w:w="60" w:type="dxa"/>
            </w:tcMar>
            <w:vAlign w:val="bottom"/>
          </w:tcPr>
          <w:p w:rsidR="009410F4" w:rsidRPr="009410F4" w:rsidRDefault="009410F4" w:rsidP="009410F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23.04.2020</w:t>
            </w:r>
          </w:p>
        </w:tc>
      </w:tr>
      <w:tr w:rsidR="009410F4" w:rsidRPr="009410F4" w:rsidTr="000B56A5">
        <w:tc>
          <w:tcPr>
            <w:tcW w:w="25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4"/>
                <w:szCs w:val="24"/>
                <w:lang w:val="ru-RU" w:eastAsia="ru-RU"/>
              </w:rPr>
            </w:pPr>
            <w:r w:rsidRPr="009410F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16"/>
                <w:szCs w:val="16"/>
                <w:lang w:val="ru-RU" w:eastAsia="ru-RU"/>
              </w:rPr>
            </w:pPr>
            <w:r w:rsidRPr="009410F4">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16"/>
                <w:szCs w:val="16"/>
                <w:lang w:val="ru-RU" w:eastAsia="ru-RU"/>
              </w:rPr>
            </w:pPr>
            <w:r w:rsidRPr="009410F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16"/>
                <w:szCs w:val="16"/>
                <w:lang w:val="ru-RU" w:eastAsia="ru-RU"/>
              </w:rPr>
            </w:pPr>
            <w:r w:rsidRPr="009410F4">
              <w:rPr>
                <w:rFonts w:ascii="Times New Roman" w:eastAsia="Times New Roman" w:hAnsi="Times New Roman" w:cs="Times New Roman"/>
                <w:sz w:val="16"/>
                <w:lang w:val="ru-RU" w:eastAsia="ru-RU"/>
              </w:rPr>
              <w:t>(дата)</w:t>
            </w:r>
          </w:p>
        </w:tc>
      </w:tr>
    </w:tbl>
    <w:p w:rsidR="009410F4" w:rsidRPr="009410F4" w:rsidRDefault="009410F4" w:rsidP="009410F4">
      <w:pPr>
        <w:spacing w:after="0" w:line="240" w:lineRule="auto"/>
        <w:rPr>
          <w:rFonts w:ascii="Times New Roman" w:eastAsia="Times New Roman" w:hAnsi="Times New Roman" w:cs="Times New Roman"/>
          <w:sz w:val="24"/>
          <w:szCs w:val="24"/>
          <w:lang w:val="ru-RU" w:eastAsia="ru-RU"/>
        </w:rPr>
      </w:pPr>
    </w:p>
    <w:p w:rsidR="009410F4" w:rsidRDefault="009410F4">
      <w:pPr>
        <w:sectPr w:rsidR="009410F4" w:rsidSect="009410F4">
          <w:pgSz w:w="11906" w:h="16838"/>
          <w:pgMar w:top="363" w:right="567" w:bottom="363" w:left="1417" w:header="708" w:footer="708" w:gutter="0"/>
          <w:cols w:space="708"/>
          <w:docGrid w:linePitch="360"/>
        </w:sectPr>
      </w:pPr>
    </w:p>
    <w:p w:rsidR="009410F4" w:rsidRPr="009410F4" w:rsidRDefault="009410F4" w:rsidP="009410F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410F4">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9410F4" w:rsidRPr="009410F4" w:rsidTr="000B56A5">
        <w:tc>
          <w:tcPr>
            <w:tcW w:w="10266" w:type="dxa"/>
            <w:gridSpan w:val="2"/>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410F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rPr>
          <w:trHeight w:val="274"/>
        </w:trPr>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ind w:left="1560" w:hanging="1560"/>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color w:val="000000"/>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val="en-US" w:eastAsia="uk-UA"/>
              </w:rPr>
              <w:t>X</w:t>
            </w: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tcPr>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p>
        </w:tc>
      </w:tr>
      <w:tr w:rsidR="009410F4" w:rsidRPr="009410F4" w:rsidTr="000B56A5">
        <w:tc>
          <w:tcPr>
            <w:tcW w:w="8424"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4"/>
                <w:szCs w:val="24"/>
                <w:lang w:val="en-US" w:eastAsia="uk-UA"/>
              </w:rPr>
            </w:pPr>
            <w:r w:rsidRPr="009410F4">
              <w:rPr>
                <w:rFonts w:ascii="Times New Roman" w:eastAsia="Times New Roman" w:hAnsi="Times New Roman" w:cs="Times New Roman"/>
                <w:b/>
                <w:sz w:val="24"/>
                <w:szCs w:val="24"/>
                <w:lang w:val="en-US" w:eastAsia="uk-UA"/>
              </w:rPr>
              <w:t>X</w:t>
            </w:r>
          </w:p>
        </w:tc>
      </w:tr>
    </w:tbl>
    <w:p w:rsidR="009410F4" w:rsidRPr="009410F4" w:rsidRDefault="009410F4" w:rsidP="009410F4">
      <w:pPr>
        <w:spacing w:after="0" w:line="240" w:lineRule="auto"/>
        <w:rPr>
          <w:rFonts w:ascii="Times New Roman" w:eastAsia="Times New Roman" w:hAnsi="Times New Roman" w:cs="Times New Roman"/>
          <w:b/>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b/>
          <w:sz w:val="20"/>
          <w:szCs w:val="20"/>
          <w:lang w:eastAsia="uk-UA"/>
        </w:rPr>
        <w:t xml:space="preserve">Примітки : </w:t>
      </w:r>
      <w:r w:rsidRPr="009410F4">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Емiтент не приймає участi в iнших юридичних особах.</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xml:space="preserve">* Будь-якi судовi справи за якими: </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Емiтент складає фiнансову звiтнiсть вiдповiдно до П(С)БО.</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300" w:line="240" w:lineRule="auto"/>
        <w:jc w:val="center"/>
        <w:outlineLvl w:val="2"/>
        <w:rPr>
          <w:rFonts w:ascii="Times New Roman" w:eastAsia="Times New Roman" w:hAnsi="Times New Roman" w:cs="Times New Roman"/>
          <w:b/>
          <w:bCs/>
          <w:color w:val="000000"/>
          <w:sz w:val="28"/>
          <w:szCs w:val="28"/>
          <w:lang w:eastAsia="uk-UA"/>
        </w:rPr>
      </w:pPr>
      <w:r w:rsidRPr="009410F4">
        <w:rPr>
          <w:rFonts w:ascii="Times New Roman" w:eastAsia="Times New Roman" w:hAnsi="Times New Roman" w:cs="Times New Roman"/>
          <w:b/>
          <w:bCs/>
          <w:color w:val="000000"/>
          <w:sz w:val="28"/>
          <w:szCs w:val="28"/>
          <w:lang w:val="en-US" w:eastAsia="uk-UA"/>
        </w:rPr>
        <w:lastRenderedPageBreak/>
        <w:t>III</w:t>
      </w:r>
      <w:r w:rsidRPr="009410F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xml:space="preserve"> </w:t>
            </w:r>
            <w:r w:rsidRPr="009410F4">
              <w:rPr>
                <w:rFonts w:ascii="Times New Roman" w:eastAsia="Times New Roman" w:hAnsi="Times New Roman" w:cs="Times New Roman"/>
                <w:b/>
                <w:sz w:val="20"/>
                <w:szCs w:val="20"/>
                <w:lang w:val="en-US" w:eastAsia="uk-UA"/>
              </w:rPr>
              <w:t>ПРИВАТНЕ АКЦІОНЕРНЕ ТОВАРИСТВО "РІВНЕНСЬКА РИБОВОДНО-МЕЛІОРАТИВНА СТАНЦІЯ"</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xml:space="preserve"> </w:t>
            </w:r>
            <w:r w:rsidRPr="009410F4">
              <w:rPr>
                <w:rFonts w:ascii="Times New Roman" w:eastAsia="Times New Roman" w:hAnsi="Times New Roman" w:cs="Times New Roman"/>
                <w:b/>
                <w:sz w:val="20"/>
                <w:szCs w:val="20"/>
                <w:lang w:val="en-US" w:eastAsia="uk-UA"/>
              </w:rPr>
              <w:t>д/н</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 xml:space="preserve"> 10.04.1998</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4.</w:t>
            </w:r>
            <w:r w:rsidRPr="009410F4">
              <w:rPr>
                <w:rFonts w:ascii="Times New Roman" w:eastAsia="Times New Roman" w:hAnsi="Times New Roman" w:cs="Times New Roman"/>
                <w:sz w:val="20"/>
                <w:szCs w:val="20"/>
                <w:lang w:eastAsia="uk-UA"/>
              </w:rPr>
              <w:t xml:space="preserve"> </w:t>
            </w:r>
            <w:r w:rsidRPr="009410F4">
              <w:rPr>
                <w:rFonts w:ascii="Times New Roman" w:eastAsia="Times New Roman" w:hAnsi="Times New Roman" w:cs="Times New Roman"/>
                <w:sz w:val="20"/>
                <w:szCs w:val="20"/>
                <w:lang w:val="ru-RU" w:eastAsia="uk-UA"/>
              </w:rPr>
              <w:t>Територія</w:t>
            </w:r>
            <w:r w:rsidRPr="009410F4">
              <w:rPr>
                <w:rFonts w:ascii="Times New Roman" w:eastAsia="Times New Roman" w:hAnsi="Times New Roman" w:cs="Times New Roman"/>
                <w:sz w:val="20"/>
                <w:szCs w:val="20"/>
                <w:lang w:val="en-US" w:eastAsia="uk-UA"/>
              </w:rPr>
              <w:t xml:space="preserve"> (</w:t>
            </w:r>
            <w:r w:rsidRPr="009410F4">
              <w:rPr>
                <w:rFonts w:ascii="Times New Roman" w:eastAsia="Times New Roman" w:hAnsi="Times New Roman" w:cs="Times New Roman"/>
                <w:sz w:val="20"/>
                <w:szCs w:val="20"/>
                <w:lang w:val="ru-RU" w:eastAsia="uk-UA"/>
              </w:rPr>
              <w:t>о</w:t>
            </w:r>
            <w:r w:rsidRPr="009410F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 xml:space="preserve"> Рiвненська область</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 xml:space="preserve"> 264549.00</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ru-RU" w:eastAsia="uk-UA"/>
              </w:rPr>
              <w:t>0.000</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0.000</w:t>
            </w:r>
          </w:p>
        </w:tc>
      </w:tr>
      <w:tr w:rsidR="009410F4" w:rsidRPr="009410F4" w:rsidTr="000B56A5">
        <w:trPr>
          <w:trHeight w:val="397"/>
        </w:trPr>
        <w:tc>
          <w:tcPr>
            <w:tcW w:w="492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ru-RU" w:eastAsia="uk-UA"/>
              </w:rPr>
              <w:t>3</w:t>
            </w:r>
          </w:p>
        </w:tc>
      </w:tr>
      <w:tr w:rsidR="009410F4" w:rsidRPr="009410F4" w:rsidTr="000B56A5">
        <w:trPr>
          <w:trHeight w:val="397"/>
        </w:trPr>
        <w:tc>
          <w:tcPr>
            <w:tcW w:w="9855" w:type="dxa"/>
            <w:gridSpan w:val="4"/>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410F4" w:rsidRPr="009410F4" w:rsidTr="000B56A5">
        <w:trPr>
          <w:trHeight w:val="397"/>
        </w:trPr>
        <w:tc>
          <w:tcPr>
            <w:tcW w:w="136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03.12</w:t>
            </w:r>
          </w:p>
        </w:tc>
        <w:tc>
          <w:tcPr>
            <w:tcW w:w="848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Прісноводне рибальство</w:t>
            </w:r>
          </w:p>
        </w:tc>
      </w:tr>
      <w:tr w:rsidR="009410F4" w:rsidRPr="009410F4" w:rsidTr="000B56A5">
        <w:trPr>
          <w:trHeight w:val="397"/>
        </w:trPr>
        <w:tc>
          <w:tcPr>
            <w:tcW w:w="136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03.22</w:t>
            </w:r>
          </w:p>
        </w:tc>
        <w:tc>
          <w:tcPr>
            <w:tcW w:w="848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 xml:space="preserve"> Прісноводне рибництво (аквакультура)</w:t>
            </w:r>
          </w:p>
        </w:tc>
      </w:tr>
      <w:tr w:rsidR="009410F4" w:rsidRPr="009410F4" w:rsidTr="000B56A5">
        <w:trPr>
          <w:trHeight w:val="397"/>
        </w:trPr>
        <w:tc>
          <w:tcPr>
            <w:tcW w:w="1368"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en-US" w:eastAsia="uk-UA"/>
              </w:rPr>
              <w:t xml:space="preserve"> Вирощування зернових культур (крім рису), бобових культур і насіння олійних культур</w:t>
            </w:r>
          </w:p>
        </w:tc>
      </w:tr>
      <w:tr w:rsidR="009410F4" w:rsidRPr="009410F4" w:rsidTr="000B56A5">
        <w:tc>
          <w:tcPr>
            <w:tcW w:w="2268" w:type="dxa"/>
            <w:gridSpan w:val="2"/>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p>
        </w:tc>
      </w:tr>
    </w:tbl>
    <w:p w:rsidR="009410F4" w:rsidRPr="009410F4" w:rsidRDefault="009410F4" w:rsidP="009410F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9410F4" w:rsidRPr="009410F4" w:rsidTr="000B56A5">
        <w:tc>
          <w:tcPr>
            <w:tcW w:w="9960" w:type="dxa"/>
            <w:gridSpan w:val="2"/>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eastAsia="uk-UA"/>
              </w:rPr>
              <w:t>1</w:t>
            </w:r>
            <w:r w:rsidRPr="009410F4">
              <w:rPr>
                <w:rFonts w:ascii="Times New Roman" w:eastAsia="Times New Roman" w:hAnsi="Times New Roman" w:cs="Times New Roman"/>
                <w:bCs/>
                <w:sz w:val="20"/>
                <w:szCs w:val="20"/>
                <w:lang w:val="en-US" w:eastAsia="uk-UA"/>
              </w:rPr>
              <w:t>0</w:t>
            </w:r>
            <w:r w:rsidRPr="009410F4">
              <w:rPr>
                <w:rFonts w:ascii="Times New Roman" w:eastAsia="Times New Roman" w:hAnsi="Times New Roman" w:cs="Times New Roman"/>
                <w:bCs/>
                <w:sz w:val="20"/>
                <w:szCs w:val="20"/>
                <w:lang w:eastAsia="uk-UA"/>
              </w:rPr>
              <w:t>. Банки, що обслуговують емітента</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val="en-US" w:eastAsia="uk-UA"/>
              </w:rPr>
            </w:pPr>
            <w:r w:rsidRPr="009410F4">
              <w:rPr>
                <w:rFonts w:ascii="Times New Roman" w:eastAsia="Times New Roman" w:hAnsi="Times New Roman" w:cs="Times New Roman"/>
                <w:b/>
                <w:sz w:val="20"/>
                <w:szCs w:val="20"/>
                <w:lang w:val="ru-RU" w:eastAsia="uk-UA"/>
              </w:rPr>
              <w:t xml:space="preserve"> </w:t>
            </w:r>
            <w:r w:rsidRPr="009410F4">
              <w:rPr>
                <w:rFonts w:ascii="Times New Roman" w:eastAsia="Times New Roman" w:hAnsi="Times New Roman" w:cs="Times New Roman"/>
                <w:b/>
                <w:sz w:val="20"/>
                <w:szCs w:val="20"/>
                <w:lang w:val="en-US" w:eastAsia="uk-UA"/>
              </w:rPr>
              <w:t>АБ «Укргазбанк»</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320478</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UA92320478 0000000026008261886</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ru-RU" w:eastAsia="uk-UA"/>
              </w:rPr>
              <w:t xml:space="preserve"> </w:t>
            </w:r>
            <w:r w:rsidRPr="009410F4">
              <w:rPr>
                <w:rFonts w:ascii="Times New Roman" w:eastAsia="Times New Roman" w:hAnsi="Times New Roman" w:cs="Times New Roman"/>
                <w:b/>
                <w:sz w:val="20"/>
                <w:szCs w:val="20"/>
                <w:lang w:val="en-US" w:eastAsia="uk-UA"/>
              </w:rPr>
              <w:t>немає</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д/н</w:t>
            </w:r>
          </w:p>
        </w:tc>
      </w:tr>
      <w:tr w:rsidR="009410F4" w:rsidRPr="009410F4" w:rsidTr="000B56A5">
        <w:tc>
          <w:tcPr>
            <w:tcW w:w="4920" w:type="dxa"/>
            <w:tcBorders>
              <w:top w:val="nil"/>
              <w:left w:val="nil"/>
              <w:bottom w:val="nil"/>
              <w:right w:val="nil"/>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val="en-US" w:eastAsia="uk-UA"/>
              </w:rPr>
              <w:t xml:space="preserve"> д/н</w:t>
            </w:r>
          </w:p>
        </w:tc>
      </w:tr>
    </w:tbl>
    <w:p w:rsidR="009410F4" w:rsidRPr="009410F4" w:rsidRDefault="009410F4" w:rsidP="009410F4">
      <w:pPr>
        <w:spacing w:after="0" w:line="240" w:lineRule="auto"/>
        <w:rPr>
          <w:rFonts w:ascii="Times New Roman" w:eastAsia="Times New Roman" w:hAnsi="Times New Roman" w:cs="Times New Roman"/>
          <w:sz w:val="24"/>
          <w:szCs w:val="24"/>
          <w:lang w:val="ru-RU" w:eastAsia="uk-UA"/>
        </w:rPr>
      </w:pPr>
    </w:p>
    <w:p w:rsidR="009410F4" w:rsidRDefault="009410F4">
      <w:pPr>
        <w:sectPr w:rsidR="009410F4" w:rsidSect="009410F4">
          <w:pgSz w:w="11906" w:h="16838"/>
          <w:pgMar w:top="363" w:right="567" w:bottom="363" w:left="1417" w:header="708" w:footer="708"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18. Опис бізнесу</w:t>
      </w:r>
    </w:p>
    <w:p w:rsidR="009410F4" w:rsidRPr="009410F4" w:rsidRDefault="009410F4" w:rsidP="009410F4">
      <w:pPr>
        <w:spacing w:after="0" w:line="240" w:lineRule="auto"/>
        <w:jc w:val="center"/>
        <w:rPr>
          <w:rFonts w:ascii="Times New Roman" w:eastAsia="Times New Roman" w:hAnsi="Times New Roman" w:cs="Times New Roman"/>
          <w:b/>
          <w:color w:val="000000"/>
          <w:sz w:val="28"/>
          <w:szCs w:val="28"/>
          <w:lang w:val="en-US" w:eastAsia="uk-UA"/>
        </w:rPr>
      </w:pPr>
    </w:p>
    <w:p w:rsidR="009410F4" w:rsidRPr="009410F4" w:rsidRDefault="009410F4" w:rsidP="009410F4">
      <w:pPr>
        <w:spacing w:after="0" w:line="240" w:lineRule="auto"/>
        <w:rPr>
          <w:rFonts w:ascii="Times New Roman" w:eastAsia="Times New Roman" w:hAnsi="Times New Roman" w:cs="Times New Roman"/>
          <w:vanish/>
          <w:color w:val="000000"/>
          <w:sz w:val="20"/>
          <w:szCs w:val="20"/>
          <w:lang w:val="en-US" w:eastAsia="uk-UA"/>
        </w:rPr>
      </w:pPr>
      <w:r w:rsidRPr="009410F4">
        <w:rPr>
          <w:rFonts w:ascii="Times New Roman" w:eastAsia="Times New Roman" w:hAnsi="Times New Roman" w:cs="Times New Roman"/>
          <w:color w:val="000000"/>
          <w:sz w:val="20"/>
          <w:szCs w:val="20"/>
          <w:lang w:val="en-US" w:eastAsia="uk-UA"/>
        </w:rPr>
        <w:t xml:space="preserve"> </w:t>
      </w: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Середньооблікова чисельність працівників облікового складу - 3 особи. Середня численність позаштатних працівників - 0 осіб. Середня численність осіб, які працюють за сумісництвом - 0 особа. Чисельність працівників, які працюють на умовах неповного робочого часу (дня, тижня) - 0 осіб. Фонд оплати праці за 2019 рік склав 90300 тис.грн. У 2019 році фонд оплати праці зменьшився на 714 тис.грн. у зв’язку з оптимізацією виробничого процесу і зменшенням вирощування продукції (зменшення використання  площі ставів для вирощування аквакультури).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Емітент не належить до будь-яких об'єднань підприємств.</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облiку та оцiнки вартостi фiнансових iнвестицiй: за собівартістю.</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9410F4">
        <w:rPr>
          <w:rFonts w:ascii="Times New Roman" w:eastAsia="Times New Roman" w:hAnsi="Times New Roman" w:cs="Times New Roman"/>
          <w:b/>
          <w:sz w:val="24"/>
          <w:szCs w:val="24"/>
          <w:lang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Вирощування аквакультури (зарибка прісноводних риб). Обсяги виробництва - послуги з токарної обробки - 240,0 тис грн, у натуральному виразі 12,2 т  . Середньореалізаційні ціни: 30,0 грн. за 1 кг. Сума виручки - 296,0 тис. грн. Експорту немає. Частка експорту складає 0 %. Перспективність виробництва окремих товарів, виконання робіт та надання послуг: Вирощування аквакультури(зарибка річкових пород риб). Залежність від сезонних змін: попит на продукцiю та послуги, що надаються емiтентом, носять сезонний характер. Основні ринки збуту: Рівненська, Львівська, Волинська, Тернопільська, Черкаська, Сумська області. Основні клієнти: Підприємства  та ФОПи по вирощуванню товарної риби. Основні ризики діяльності емітента: природні фактори, винищення зарибка дикими птахами, зменшення рівня води із-за літньої засухи.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Санітарна обробка водойм, заходи щодо відлякування диких птахів. Заходи розширення виробництва та ринків збуту: на найближчу перспективу емiтент планує розширювати клієнтську базу. Для реалiзацiї цих задумiв намiчено вирощування аквакультури(зарибка річкових пород риб) з метою бiльш широкого обслуговування клієнтів, постійний пошук нових клієнтів; здійснення переговорів. Канали збуту та методи продажу: Ринком збуту виготовленої продукцiї є Україна. Продукцiя вiдпускається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Украiни. Доступність сировини: Джерела сировини достатньо доступні, що дозволяє безперебійно виконувати замовлення покупців. Динаміка цін на сировину: Ціни на сировину коливаються у відповідності до курсу валюти. 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Рівень впровадження нових технологій, нових товарів: Нові товари та технології майже не впроваджуються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тому що продукція яку виготовляє емітент не ексклюзивна. Особливості продукції(послуг) емітента: продукція емітента є живою. Перспективні плани розвитку емітента: Збільшення об'єму продажу та освоєння нових ринків збуту, налагодження договірних відносин з новими підприємствами. Кількість постачальників за основними видами сировини та матеріалів, що займають більше 10 % у загальному об'ємі постачання: 1,РА БК «НОВОНЕКРАСОВСКИЙ». Емітент здійснює свою діяльність виключно на території України.</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Придбання основних активiв за останнi 5 рокiв не було. Відчуджено основних активів за останні 5 років на суму.Відчуджено основних активів за останні 5 років на суму 141744 грн.грн. Планiв щодо значних iнвестицiй або придбань, повязаних з господарською дiяльнiстю, Товариство не має.</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Основні засоби знаходяться за місцезнаходженням Товариства: С. Берег., вул.Набережна, буд.1Об'єкти оренди: Оренда водного дзеркала.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25%.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 Опис методу фінансування: Власні обігові кошти та  безпроцентні позики Засновників.</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До iстотних проблем, якi впливають на дiяльнiсть емiтента, належить: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r w:rsidRPr="009410F4">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410F4" w:rsidRPr="009410F4" w:rsidRDefault="009410F4" w:rsidP="009410F4">
      <w:pPr>
        <w:spacing w:after="0" w:line="240" w:lineRule="auto"/>
        <w:rPr>
          <w:rFonts w:ascii="Times New Roman" w:eastAsia="Times New Roman" w:hAnsi="Times New Roman" w:cs="Times New Roman"/>
          <w:b/>
          <w:sz w:val="24"/>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r w:rsidRPr="009410F4">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Pr="009410F4" w:rsidRDefault="009410F4" w:rsidP="009410F4">
      <w:pPr>
        <w:spacing w:after="0" w:line="240" w:lineRule="auto"/>
        <w:rPr>
          <w:rFonts w:ascii="Courier New" w:eastAsia="Times New Roman" w:hAnsi="Courier New" w:cs="Courier New"/>
          <w:sz w:val="20"/>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410F4">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9410F4" w:rsidRPr="009410F4" w:rsidTr="000B56A5">
        <w:tc>
          <w:tcPr>
            <w:tcW w:w="29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Персональний склад</w:t>
            </w:r>
          </w:p>
        </w:tc>
      </w:tr>
      <w:tr w:rsidR="009410F4" w:rsidRPr="009410F4" w:rsidTr="000B56A5">
        <w:tc>
          <w:tcPr>
            <w:tcW w:w="29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Голова Наглядоваої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Голова Наглядової Ради - Ревенко Марія Іванівна, Член Наглядової Ради - Ревенко Ірина Аркадіївна, Член Наглядової Ради - Маковей Анатолій Григорович.</w:t>
            </w:r>
          </w:p>
        </w:tc>
      </w:tr>
      <w:tr w:rsidR="009410F4" w:rsidRPr="009410F4" w:rsidTr="000B56A5">
        <w:tc>
          <w:tcPr>
            <w:tcW w:w="29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Голова Ревізійної комісії - Дячук Михайло Потапович, Член  Ревізійної комісії - Бокій Степан Гордійович, Член  Ревізійної комісії - Юрчук Богдана Володимирівна.</w:t>
            </w:r>
          </w:p>
        </w:tc>
      </w:tr>
      <w:tr w:rsidR="009410F4" w:rsidRPr="009410F4" w:rsidTr="000B56A5">
        <w:tc>
          <w:tcPr>
            <w:tcW w:w="29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Ревенко Аркадій Миколайович</w:t>
            </w:r>
          </w:p>
        </w:tc>
      </w:tr>
      <w:tr w:rsidR="009410F4" w:rsidRPr="009410F4" w:rsidTr="000B56A5">
        <w:tc>
          <w:tcPr>
            <w:tcW w:w="29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Акціонери, що зареєструвалися та голосували на річних загальних зборах 27.04.2019: Ревенко Аркадій Миколайович, Ревенко Марія Іванівна, Ревенко Ірина Аркадіївна.</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410F4" w:rsidRPr="009410F4" w:rsidTr="000B56A5">
        <w:tc>
          <w:tcPr>
            <w:tcW w:w="9720" w:type="dxa"/>
            <w:tcMar>
              <w:top w:w="60" w:type="dxa"/>
              <w:left w:w="60" w:type="dxa"/>
              <w:bottom w:w="60" w:type="dxa"/>
              <w:right w:w="60" w:type="dxa"/>
            </w:tcMar>
            <w:vAlign w:val="center"/>
          </w:tcPr>
          <w:p w:rsidR="009410F4" w:rsidRPr="009410F4" w:rsidRDefault="009410F4" w:rsidP="009410F4">
            <w:pPr>
              <w:spacing w:after="0" w:line="240" w:lineRule="auto"/>
              <w:ind w:left="-210"/>
              <w:jc w:val="center"/>
              <w:rPr>
                <w:rFonts w:ascii="Times New Roman" w:eastAsia="Times New Roman" w:hAnsi="Times New Roman" w:cs="Times New Roman"/>
                <w:b/>
                <w:bCs/>
                <w:sz w:val="28"/>
                <w:szCs w:val="28"/>
                <w:lang w:eastAsia="uk-UA"/>
              </w:rPr>
            </w:pPr>
            <w:r w:rsidRPr="009410F4">
              <w:rPr>
                <w:rFonts w:ascii="Times New Roman" w:eastAsia="Times New Roman" w:hAnsi="Times New Roman" w:cs="Times New Roman"/>
                <w:b/>
                <w:color w:val="000000"/>
                <w:sz w:val="28"/>
                <w:szCs w:val="28"/>
                <w:lang w:val="en-US" w:eastAsia="uk-UA"/>
              </w:rPr>
              <w:lastRenderedPageBreak/>
              <w:t>V</w:t>
            </w:r>
            <w:r w:rsidRPr="009410F4">
              <w:rPr>
                <w:rFonts w:ascii="Times New Roman" w:eastAsia="Times New Roman" w:hAnsi="Times New Roman" w:cs="Times New Roman"/>
                <w:b/>
                <w:color w:val="000000"/>
                <w:sz w:val="28"/>
                <w:szCs w:val="28"/>
                <w:lang w:eastAsia="uk-UA"/>
              </w:rPr>
              <w:t>. Інформація про посадових осіб емітента</w:t>
            </w:r>
          </w:p>
        </w:tc>
      </w:tr>
      <w:tr w:rsidR="009410F4" w:rsidRPr="009410F4" w:rsidTr="000B56A5">
        <w:tc>
          <w:tcPr>
            <w:tcW w:w="9720" w:type="dxa"/>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4"/>
                <w:szCs w:val="24"/>
                <w:lang w:eastAsia="uk-UA"/>
              </w:rPr>
            </w:pPr>
            <w:r w:rsidRPr="009410F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Директор</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Ревенко Аркадій Миколайович</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1941</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вища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54</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ДП «Рівнеторф»</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02968193</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директор</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29.04.2017 5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Розмір виплаченої винагороди за 2019 рік 3380050 грн./рік. В натуральній формі винагорода за 2019 рік не виплачувалась.Непогашеної судимості за корисливі та посадові злочини посадова особа емітента не має. Загальний стаж роботи (років) - 54. Попередні посадиза останні 5 років: голова правління, Генеральний директор, директор. 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Голова Наглядової ради (акціонер)</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Ревенко Марія Іванівна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1942</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Середня спеціальна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17</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Дубенська музичнашкола</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д/н</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викладач</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29.04.2017 3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Винагороди, в тому числі у натуральній формі, за 2019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- 17. Попередні посади: викладач, Голова Наглядової ради.Особа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Наглядової ради (акціонер)</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Ревенко Ірина Аркадіївна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1968</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вища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20</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ДРУГА ДУБЕНСЬКА ДЕРЖАВНА НОТАРІАЛЬНА КОНТОРА</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35876413</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нотаріус</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29.04.2017 3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Винагороди, в тому числі у натуральній формі, за 2019рік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- 20. Попередні посади за останні 5 років: Державний нотаріус, член Наглядової ради. 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Наглядової ради (акціонер)</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Маковей Анатолій Григорович</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lastRenderedPageBreak/>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1945</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вища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44</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Дубенська РДА</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04057830</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заступник голови</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29.04.2017 3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Винагороди, в тому числі у натуральній формі, за 2019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- 44. Попередні посади за останні 5 років: заступник голови, член Наглядової ради. 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Голова ревізійної комісії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Дячук Михайло Потапович</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1950</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вища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26</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ПРИВАТНЕ АКЦІОНЕРНЕ ТОВАРИСТВО "РІВНЕНСЬКА РИБОВОДНО-МЕЛІОРАТИВНА СТАНЦІЯ</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00703925</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Голова ревізійної комісії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30.04.2018 5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Винагороди, в тому числі у натуральній формі, за 2019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- 26. Попередні посади за останні 5 років: механік, Голова ревізійної комісії, Приватний підприємець. Працює Приватним підприємцем, код ІПН: 2253111136, місцезнаходження: 35600, Рівненська обл., місто Дубно, ВУЛИЦЯ СТАРА, будинок 12, квартира 83</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Ревiзiйної комiсiї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Бокій Степан Гордійович</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1940</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вища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28</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ПРИВАТНЕ АКЦІОНЕРНЕ ТОВАРИСТВО "РІВНЕНСЬКА РИБОВОДНО-МЕЛІОРАТИВНА СТАНЦІЯ"</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00703925</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ревізійної комісії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30.04.2018 5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9) Опис    Винагороди, в тому числі у натуральній формі, за 2019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- 28. Попередні посадиза останні 5 років: Голова ревізійної комісії, член ревізійної комісії. 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1) Посада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Ревiзiйної комiсiї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Юрчук Богдана Володимирівна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 xml:space="preserve"> </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1987</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5) Освіта**</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Середня спеціальна</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11</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ПРИВАТНЕ АКЦІОНЕРНЕ ТОВАРИСТВО "РІВНЕНСЬКА РИБОВОДНО-МЕЛІОРАТИВНА СТАНЦІЯ"</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00703925</w:t>
            </w:r>
          </w:p>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член Ревізійної комісії</w:t>
            </w:r>
          </w:p>
        </w:tc>
      </w:tr>
      <w:tr w:rsidR="009410F4" w:rsidRPr="009410F4" w:rsidTr="000B56A5">
        <w:tblPrEx>
          <w:tblCellMar>
            <w:top w:w="0" w:type="dxa"/>
            <w:bottom w:w="0" w:type="dxa"/>
          </w:tblCellMar>
        </w:tblPrEx>
        <w:tc>
          <w:tcPr>
            <w:tcW w:w="3968" w:type="dxa"/>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9410F4" w:rsidRPr="009410F4" w:rsidRDefault="009410F4" w:rsidP="009410F4">
            <w:pPr>
              <w:spacing w:after="0" w:line="240" w:lineRule="auto"/>
              <w:rPr>
                <w:rFonts w:ascii="Times New Roman" w:eastAsia="Times New Roman" w:hAnsi="Times New Roman" w:cs="Times New Roman"/>
                <w:sz w:val="20"/>
                <w:szCs w:val="24"/>
                <w:lang w:eastAsia="uk-UA"/>
              </w:rPr>
            </w:pPr>
            <w:r w:rsidRPr="009410F4">
              <w:rPr>
                <w:rFonts w:ascii="Times New Roman" w:eastAsia="Times New Roman" w:hAnsi="Times New Roman" w:cs="Times New Roman"/>
                <w:sz w:val="20"/>
                <w:szCs w:val="24"/>
                <w:lang w:eastAsia="uk-UA"/>
              </w:rPr>
              <w:t>30.04.2018 5 років</w:t>
            </w:r>
          </w:p>
        </w:tc>
      </w:tr>
    </w:tbl>
    <w:p w:rsidR="009410F4" w:rsidRPr="009410F4" w:rsidRDefault="009410F4" w:rsidP="009410F4">
      <w:pPr>
        <w:spacing w:after="0" w:line="240" w:lineRule="auto"/>
        <w:rPr>
          <w:rFonts w:ascii="Times New Roman" w:eastAsia="Times New Roman" w:hAnsi="Times New Roman" w:cs="Times New Roman"/>
          <w:b/>
          <w:sz w:val="20"/>
          <w:szCs w:val="24"/>
          <w:lang w:eastAsia="uk-UA"/>
        </w:rPr>
      </w:pPr>
      <w:r w:rsidRPr="009410F4">
        <w:rPr>
          <w:rFonts w:ascii="Times New Roman" w:eastAsia="Times New Roman" w:hAnsi="Times New Roman" w:cs="Times New Roman"/>
          <w:b/>
          <w:sz w:val="20"/>
          <w:szCs w:val="24"/>
          <w:lang w:eastAsia="uk-UA"/>
        </w:rPr>
        <w:lastRenderedPageBreak/>
        <w:t>9) Опис    Винагороди, в тому числі у натуральній формі, за 2019 рік посадовій особі емітента не виплачувалась. Непогашеної судимості за корисливі та посадові злочини посадова особа емітента не має. Загальний стаж роботи (років) - 11. Попередні посади: за останні 5 років: член Ревізійної комісії. Особа не обіймає посади на інших підприємствах.</w:t>
      </w:r>
    </w:p>
    <w:p w:rsidR="009410F4" w:rsidRPr="009410F4" w:rsidRDefault="009410F4" w:rsidP="009410F4">
      <w:pPr>
        <w:spacing w:after="0" w:line="240" w:lineRule="auto"/>
        <w:rPr>
          <w:rFonts w:ascii="Times New Roman" w:eastAsia="Times New Roman" w:hAnsi="Times New Roman" w:cs="Times New Roman"/>
          <w:b/>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410F4" w:rsidRPr="009410F4" w:rsidTr="000B56A5">
        <w:trPr>
          <w:trHeight w:val="463"/>
        </w:trPr>
        <w:tc>
          <w:tcPr>
            <w:tcW w:w="15480" w:type="dxa"/>
            <w:tcMar>
              <w:top w:w="60" w:type="dxa"/>
              <w:left w:w="60" w:type="dxa"/>
              <w:bottom w:w="60" w:type="dxa"/>
              <w:right w:w="60" w:type="dxa"/>
            </w:tcMar>
            <w:vAlign w:val="center"/>
          </w:tcPr>
          <w:p w:rsidR="009410F4" w:rsidRPr="009410F4" w:rsidRDefault="009410F4" w:rsidP="009410F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410F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410F4" w:rsidRPr="009410F4" w:rsidRDefault="009410F4" w:rsidP="009410F4">
            <w:pPr>
              <w:spacing w:after="0" w:line="240" w:lineRule="auto"/>
              <w:rPr>
                <w:rFonts w:ascii="Times New Roman" w:eastAsia="Times New Roman" w:hAnsi="Times New Roman" w:cs="Times New Roman"/>
                <w:b/>
                <w:bCs/>
                <w:sz w:val="24"/>
                <w:szCs w:val="24"/>
                <w:lang w:val="ru-RU" w:eastAsia="uk-UA"/>
              </w:rPr>
            </w:pPr>
          </w:p>
        </w:tc>
      </w:tr>
    </w:tbl>
    <w:p w:rsidR="009410F4" w:rsidRPr="009410F4" w:rsidRDefault="009410F4" w:rsidP="009410F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9410F4" w:rsidRPr="009410F4" w:rsidTr="000B56A5">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9410F4" w:rsidRPr="009410F4" w:rsidRDefault="009410F4" w:rsidP="009410F4">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Кількість за видами акцій</w:t>
            </w:r>
          </w:p>
        </w:tc>
      </w:tr>
      <w:tr w:rsidR="009410F4" w:rsidRPr="009410F4" w:rsidTr="000B56A5">
        <w:tc>
          <w:tcPr>
            <w:tcW w:w="2192"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прості іменні</w:t>
            </w:r>
          </w:p>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 xml:space="preserve">  </w:t>
            </w:r>
            <w:r w:rsidRPr="009410F4">
              <w:rPr>
                <w:rFonts w:ascii="Times New Roman" w:eastAsia="Times New Roman" w:hAnsi="Times New Roman" w:cs="Times New Roman"/>
                <w:b/>
                <w:bCs/>
                <w:sz w:val="20"/>
                <w:szCs w:val="20"/>
                <w:lang w:eastAsia="uk-UA"/>
              </w:rPr>
              <w:t>Привілейовані</w:t>
            </w:r>
          </w:p>
          <w:p w:rsidR="009410F4" w:rsidRPr="009410F4" w:rsidRDefault="009410F4" w:rsidP="009410F4">
            <w:pPr>
              <w:spacing w:after="0" w:line="240" w:lineRule="auto"/>
              <w:ind w:left="-243"/>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іменні</w:t>
            </w:r>
          </w:p>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7</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Головіа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Марія Іванівна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624759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59.04000771124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624759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Аркадій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297064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28.07268218742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297064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Юрчук Боргдана Володимирівна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0.18900090342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Бокій Степан Гордійович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0.00047250226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Дячук Михайло Потапов</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0.0004725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Маковей Анатолій Григорович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0.0004725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Ірина Аркадіївна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0.00094500452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410F4" w:rsidRPr="009410F4" w:rsidRDefault="009410F4" w:rsidP="009410F4">
            <w:pPr>
              <w:spacing w:after="0" w:line="240" w:lineRule="auto"/>
              <w:jc w:val="right"/>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923848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87.30405331337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923848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0</w:t>
            </w:r>
          </w:p>
        </w:tc>
      </w:tr>
    </w:tbl>
    <w:p w:rsidR="009410F4" w:rsidRPr="009410F4" w:rsidRDefault="009410F4" w:rsidP="009410F4">
      <w:pPr>
        <w:spacing w:after="0" w:line="240" w:lineRule="auto"/>
        <w:rPr>
          <w:rFonts w:ascii="Times New Roman" w:eastAsia="Times New Roman" w:hAnsi="Times New Roman" w:cs="Times New Roman"/>
          <w:sz w:val="24"/>
          <w:szCs w:val="24"/>
          <w:lang w:val="en-US"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410F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Емітент  займається виготовленням товарiв народного споживання продовольчої групи, а саме: вирощенням зарибка прісноводних порід  риби . Вiрогiдними перспективами подальшого розвитку емiтента є збільшення власного капіталу, збiльшення конкурентоспроможностi продукцiї та розширення ринкiв збуту. Планами розвитку емітента є: 1. Впровадження  енергоефективних технологiй. 2. Реконструкцiя застарілих об’єктів нерухомого майна та впровадження нового сучасного обладнання.</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t>2. Інформація про розвиток емітента.</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Приватне акціонерне товариство «Рівненська рибоводно-меліоративна станція» є правонаступником Відкритого акціонерного товариства «Рівненська рибоводно-меліоративна станція», що було створене відповідно до рішення Регіонального відділення Фонду державного майна України по Рівненській області від 03 березня 1998 року № 191, шляхом перетворення   державного підприємства рибоводно-меліоративна станція  «Рівненська» у відкрите акціонерне товариство «Рівненська рибоводно-меліоративна станція».</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410F4">
        <w:rPr>
          <w:rFonts w:ascii="Times New Roman" w:eastAsia="Times New Roman" w:hAnsi="Times New Roman" w:cs="Times New Roman"/>
          <w:b/>
          <w:color w:val="000000"/>
          <w:sz w:val="28"/>
          <w:szCs w:val="24"/>
          <w:lang w:eastAsia="ru-RU"/>
        </w:rPr>
        <w:t xml:space="preserve">3. </w:t>
      </w:r>
      <w:r w:rsidRPr="009410F4">
        <w:rPr>
          <w:rFonts w:ascii="Times New Roman" w:eastAsia="Times New Roman" w:hAnsi="Times New Roman" w:cs="Times New Roman"/>
          <w:b/>
          <w:color w:val="000000"/>
          <w:sz w:val="28"/>
          <w:szCs w:val="28"/>
          <w:lang w:val="ru-RU" w:eastAsia="ru-RU"/>
        </w:rPr>
        <w:t>Інформація</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про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укладення</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деривативів</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або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вчинення</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правочинів</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щодо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похідних</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цінних</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паперів</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емітентом</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якщо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це</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впливає</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на</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оцінку</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його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активів</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зобов</w:t>
      </w:r>
      <w:r w:rsidRPr="009410F4">
        <w:rPr>
          <w:rFonts w:ascii="Times New Roman" w:eastAsia="Times New Roman" w:hAnsi="Times New Roman" w:cs="Times New Roman"/>
          <w:b/>
          <w:color w:val="000000"/>
          <w:sz w:val="28"/>
          <w:szCs w:val="28"/>
          <w:lang w:val="en-US" w:eastAsia="ru-RU"/>
        </w:rPr>
        <w:t>'</w:t>
      </w:r>
      <w:r w:rsidRPr="009410F4">
        <w:rPr>
          <w:rFonts w:ascii="Times New Roman" w:eastAsia="Times New Roman" w:hAnsi="Times New Roman" w:cs="Times New Roman"/>
          <w:b/>
          <w:color w:val="000000"/>
          <w:sz w:val="28"/>
          <w:szCs w:val="28"/>
          <w:lang w:val="ru-RU" w:eastAsia="ru-RU"/>
        </w:rPr>
        <w:t>язань</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фінансового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стану</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і</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доходів</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або</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витрат</w:t>
      </w:r>
      <w:r w:rsidRPr="009410F4">
        <w:rPr>
          <w:rFonts w:ascii="Times New Roman" w:eastAsia="Times New Roman" w:hAnsi="Times New Roman" w:cs="Times New Roman"/>
          <w:b/>
          <w:color w:val="000000"/>
          <w:sz w:val="28"/>
          <w:szCs w:val="28"/>
          <w:lang w:val="en-US" w:eastAsia="ru-RU"/>
        </w:rPr>
        <w:t xml:space="preserve"> </w:t>
      </w:r>
      <w:r w:rsidRPr="009410F4">
        <w:rPr>
          <w:rFonts w:ascii="Times New Roman" w:eastAsia="Times New Roman" w:hAnsi="Times New Roman" w:cs="Times New Roman"/>
          <w:b/>
          <w:color w:val="000000"/>
          <w:sz w:val="28"/>
          <w:szCs w:val="28"/>
          <w:lang w:val="ru-RU" w:eastAsia="ru-RU"/>
        </w:rPr>
        <w:t>емітента</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after="0" w:line="240" w:lineRule="auto"/>
        <w:jc w:val="center"/>
        <w:rPr>
          <w:rFonts w:ascii="Times New Roman" w:eastAsia="Times New Roman" w:hAnsi="Times New Roman" w:cs="Times New Roman"/>
          <w:b/>
          <w:color w:val="000000"/>
          <w:sz w:val="28"/>
          <w:szCs w:val="28"/>
          <w:lang w:eastAsia="uk-UA"/>
        </w:rPr>
      </w:pPr>
      <w:r w:rsidRPr="009410F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b/>
          <w:color w:val="000000"/>
          <w:sz w:val="28"/>
          <w:szCs w:val="28"/>
          <w:lang w:val="en-US" w:eastAsia="uk-UA"/>
        </w:rPr>
        <w:t>2</w:t>
      </w:r>
      <w:r w:rsidRPr="009410F4">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410F4" w:rsidRPr="009410F4" w:rsidRDefault="009410F4" w:rsidP="009410F4">
      <w:pPr>
        <w:spacing w:after="0" w:line="240" w:lineRule="auto"/>
        <w:jc w:val="center"/>
        <w:rPr>
          <w:rFonts w:ascii="Times New Roman" w:eastAsia="Times New Roman" w:hAnsi="Times New Roman" w:cs="Times New Roman"/>
          <w:b/>
          <w:sz w:val="28"/>
          <w:szCs w:val="28"/>
          <w:lang w:val="ru-RU" w:eastAsia="uk-UA"/>
        </w:rPr>
      </w:pPr>
      <w:r w:rsidRPr="009410F4">
        <w:rPr>
          <w:rFonts w:ascii="Times New Roman" w:eastAsia="Times New Roman" w:hAnsi="Times New Roman" w:cs="Times New Roman"/>
          <w:b/>
          <w:color w:val="000000"/>
          <w:sz w:val="28"/>
          <w:szCs w:val="28"/>
          <w:lang w:val="ru-RU" w:eastAsia="uk-UA"/>
        </w:rPr>
        <w:t>1) в</w:t>
      </w:r>
      <w:r w:rsidRPr="009410F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визначені законодавством вимоги не застосовує.</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9410F4" w:rsidRDefault="009410F4">
      <w:pPr>
        <w:sectPr w:rsidR="009410F4" w:rsidSect="009410F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410F4" w:rsidRPr="009410F4" w:rsidTr="000B56A5">
        <w:trPr>
          <w:trHeight w:val="463"/>
        </w:trPr>
        <w:tc>
          <w:tcPr>
            <w:tcW w:w="97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4"/>
                <w:szCs w:val="24"/>
                <w:lang w:val="ru-RU" w:eastAsia="uk-UA"/>
              </w:rPr>
            </w:pPr>
            <w:r w:rsidRPr="009410F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410F4">
              <w:rPr>
                <w:rFonts w:ascii="Times New Roman" w:eastAsia="Times New Roman" w:hAnsi="Times New Roman" w:cs="Times New Roman"/>
                <w:b/>
                <w:color w:val="000000"/>
                <w:sz w:val="28"/>
                <w:szCs w:val="28"/>
                <w:lang w:val="ru-RU" w:eastAsia="uk-UA"/>
              </w:rPr>
              <w:t xml:space="preserve"> ( учасників )</w:t>
            </w:r>
          </w:p>
        </w:tc>
      </w:tr>
    </w:tbl>
    <w:p w:rsidR="009410F4" w:rsidRPr="009410F4" w:rsidRDefault="009410F4" w:rsidP="009410F4">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9410F4" w:rsidRPr="009410F4" w:rsidTr="000B56A5">
        <w:tc>
          <w:tcPr>
            <w:tcW w:w="2257" w:type="dxa"/>
            <w:vMerge w:val="restart"/>
            <w:shd w:val="clear" w:color="auto" w:fill="auto"/>
            <w:vAlign w:val="center"/>
          </w:tcPr>
          <w:p w:rsidR="009410F4" w:rsidRPr="009410F4" w:rsidRDefault="009410F4" w:rsidP="009410F4">
            <w:pPr>
              <w:tabs>
                <w:tab w:val="left" w:pos="10620"/>
              </w:tabs>
              <w:jc w:val="center"/>
              <w:rPr>
                <w:b/>
                <w:szCs w:val="24"/>
                <w:lang w:val="en-US"/>
              </w:rPr>
            </w:pPr>
            <w:r w:rsidRPr="009410F4">
              <w:rPr>
                <w:b/>
                <w:szCs w:val="24"/>
                <w:lang w:val="en-US"/>
              </w:rPr>
              <w:t>Вид загальних зборів</w:t>
            </w:r>
          </w:p>
        </w:tc>
        <w:tc>
          <w:tcPr>
            <w:tcW w:w="3939" w:type="dxa"/>
            <w:shd w:val="clear" w:color="auto" w:fill="auto"/>
          </w:tcPr>
          <w:p w:rsidR="009410F4" w:rsidRPr="009410F4" w:rsidRDefault="009410F4" w:rsidP="009410F4">
            <w:pPr>
              <w:tabs>
                <w:tab w:val="left" w:pos="10620"/>
              </w:tabs>
              <w:jc w:val="center"/>
              <w:rPr>
                <w:b/>
                <w:szCs w:val="24"/>
                <w:lang w:val="en-US"/>
              </w:rPr>
            </w:pPr>
            <w:r w:rsidRPr="009410F4">
              <w:rPr>
                <w:b/>
                <w:szCs w:val="24"/>
                <w:lang w:val="en-US"/>
              </w:rPr>
              <w:t>Чергові</w:t>
            </w:r>
          </w:p>
        </w:tc>
        <w:tc>
          <w:tcPr>
            <w:tcW w:w="3941" w:type="dxa"/>
            <w:shd w:val="clear" w:color="auto" w:fill="auto"/>
          </w:tcPr>
          <w:p w:rsidR="009410F4" w:rsidRPr="009410F4" w:rsidRDefault="009410F4" w:rsidP="009410F4">
            <w:pPr>
              <w:tabs>
                <w:tab w:val="left" w:pos="10620"/>
              </w:tabs>
              <w:jc w:val="center"/>
              <w:rPr>
                <w:b/>
                <w:szCs w:val="24"/>
                <w:lang w:val="en-US"/>
              </w:rPr>
            </w:pPr>
            <w:r w:rsidRPr="009410F4">
              <w:rPr>
                <w:b/>
                <w:szCs w:val="24"/>
                <w:lang w:val="en-US"/>
              </w:rPr>
              <w:t>Позачергові</w:t>
            </w:r>
          </w:p>
        </w:tc>
      </w:tr>
      <w:tr w:rsidR="009410F4" w:rsidRPr="009410F4" w:rsidTr="000B56A5">
        <w:tc>
          <w:tcPr>
            <w:tcW w:w="2257" w:type="dxa"/>
            <w:vMerge/>
            <w:shd w:val="clear" w:color="auto" w:fill="auto"/>
            <w:vAlign w:val="center"/>
          </w:tcPr>
          <w:p w:rsidR="009410F4" w:rsidRPr="009410F4" w:rsidRDefault="009410F4" w:rsidP="009410F4">
            <w:pPr>
              <w:tabs>
                <w:tab w:val="left" w:pos="10620"/>
              </w:tabs>
              <w:jc w:val="center"/>
              <w:rPr>
                <w:szCs w:val="24"/>
                <w:lang w:val="en-US"/>
              </w:rPr>
            </w:pPr>
          </w:p>
        </w:tc>
        <w:tc>
          <w:tcPr>
            <w:tcW w:w="3939" w:type="dxa"/>
            <w:shd w:val="clear" w:color="auto" w:fill="auto"/>
          </w:tcPr>
          <w:p w:rsidR="009410F4" w:rsidRPr="009410F4" w:rsidRDefault="009410F4" w:rsidP="009410F4">
            <w:pPr>
              <w:tabs>
                <w:tab w:val="left" w:pos="10620"/>
              </w:tabs>
              <w:jc w:val="center"/>
              <w:rPr>
                <w:szCs w:val="24"/>
                <w:lang w:val="en-US"/>
              </w:rPr>
            </w:pPr>
            <w:r w:rsidRPr="009410F4">
              <w:rPr>
                <w:szCs w:val="24"/>
                <w:lang w:val="en-US"/>
              </w:rPr>
              <w:t>X</w:t>
            </w:r>
          </w:p>
        </w:tc>
        <w:tc>
          <w:tcPr>
            <w:tcW w:w="3941" w:type="dxa"/>
            <w:shd w:val="clear" w:color="auto" w:fill="auto"/>
          </w:tcPr>
          <w:p w:rsidR="009410F4" w:rsidRPr="009410F4" w:rsidRDefault="009410F4" w:rsidP="009410F4">
            <w:pPr>
              <w:tabs>
                <w:tab w:val="left" w:pos="10620"/>
              </w:tabs>
              <w:jc w:val="center"/>
              <w:rPr>
                <w:szCs w:val="24"/>
                <w:lang w:val="en-US"/>
              </w:rPr>
            </w:pPr>
            <w:r w:rsidRPr="009410F4">
              <w:rPr>
                <w:szCs w:val="24"/>
                <w:lang w:val="en-US"/>
              </w:rPr>
              <w:t xml:space="preserve"> </w:t>
            </w:r>
          </w:p>
        </w:tc>
      </w:tr>
      <w:tr w:rsidR="009410F4" w:rsidRPr="009410F4" w:rsidTr="000B56A5">
        <w:tc>
          <w:tcPr>
            <w:tcW w:w="2257" w:type="dxa"/>
            <w:shd w:val="clear" w:color="auto" w:fill="auto"/>
          </w:tcPr>
          <w:p w:rsidR="009410F4" w:rsidRPr="009410F4" w:rsidRDefault="009410F4" w:rsidP="009410F4">
            <w:pPr>
              <w:tabs>
                <w:tab w:val="left" w:pos="10620"/>
              </w:tabs>
              <w:jc w:val="center"/>
              <w:rPr>
                <w:b/>
                <w:szCs w:val="24"/>
                <w:lang w:val="en-US"/>
              </w:rPr>
            </w:pPr>
            <w:r w:rsidRPr="009410F4">
              <w:rPr>
                <w:b/>
                <w:szCs w:val="24"/>
                <w:lang w:val="en-US"/>
              </w:rPr>
              <w:t>Дата проведення</w:t>
            </w:r>
          </w:p>
        </w:tc>
        <w:tc>
          <w:tcPr>
            <w:tcW w:w="7880" w:type="dxa"/>
            <w:gridSpan w:val="2"/>
            <w:shd w:val="clear" w:color="auto" w:fill="auto"/>
          </w:tcPr>
          <w:p w:rsidR="009410F4" w:rsidRPr="009410F4" w:rsidRDefault="009410F4" w:rsidP="009410F4">
            <w:pPr>
              <w:tabs>
                <w:tab w:val="left" w:pos="10620"/>
              </w:tabs>
              <w:rPr>
                <w:szCs w:val="24"/>
                <w:lang w:val="en-US"/>
              </w:rPr>
            </w:pPr>
            <w:r w:rsidRPr="009410F4">
              <w:rPr>
                <w:szCs w:val="24"/>
                <w:lang w:val="en-US"/>
              </w:rPr>
              <w:t>27.04.2019</w:t>
            </w:r>
          </w:p>
        </w:tc>
      </w:tr>
      <w:tr w:rsidR="009410F4" w:rsidRPr="009410F4" w:rsidTr="000B56A5">
        <w:tc>
          <w:tcPr>
            <w:tcW w:w="2257" w:type="dxa"/>
            <w:shd w:val="clear" w:color="auto" w:fill="auto"/>
          </w:tcPr>
          <w:p w:rsidR="009410F4" w:rsidRPr="009410F4" w:rsidRDefault="009410F4" w:rsidP="009410F4">
            <w:pPr>
              <w:tabs>
                <w:tab w:val="left" w:pos="10620"/>
              </w:tabs>
              <w:jc w:val="center"/>
              <w:rPr>
                <w:b/>
                <w:szCs w:val="24"/>
                <w:lang w:val="en-US"/>
              </w:rPr>
            </w:pPr>
            <w:r w:rsidRPr="009410F4">
              <w:rPr>
                <w:b/>
                <w:szCs w:val="24"/>
                <w:lang w:val="en-US"/>
              </w:rPr>
              <w:t>Кворум зборів</w:t>
            </w:r>
          </w:p>
        </w:tc>
        <w:tc>
          <w:tcPr>
            <w:tcW w:w="7880" w:type="dxa"/>
            <w:gridSpan w:val="2"/>
            <w:shd w:val="clear" w:color="auto" w:fill="auto"/>
          </w:tcPr>
          <w:p w:rsidR="009410F4" w:rsidRPr="009410F4" w:rsidRDefault="009410F4" w:rsidP="009410F4">
            <w:pPr>
              <w:tabs>
                <w:tab w:val="left" w:pos="10620"/>
              </w:tabs>
              <w:rPr>
                <w:szCs w:val="24"/>
                <w:lang w:val="en-US"/>
              </w:rPr>
            </w:pPr>
            <w:r w:rsidRPr="009410F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9410F4" w:rsidRPr="009410F4" w:rsidTr="000B56A5">
        <w:tblPrEx>
          <w:tblCellMar>
            <w:top w:w="0" w:type="dxa"/>
            <w:bottom w:w="0" w:type="dxa"/>
          </w:tblCellMar>
        </w:tblPrEx>
        <w:tc>
          <w:tcPr>
            <w:tcW w:w="737" w:type="dxa"/>
            <w:shd w:val="clear" w:color="auto" w:fill="auto"/>
          </w:tcPr>
          <w:p w:rsidR="009410F4" w:rsidRPr="009410F4" w:rsidRDefault="009410F4" w:rsidP="009410F4">
            <w:pPr>
              <w:tabs>
                <w:tab w:val="left" w:pos="10620"/>
              </w:tabs>
              <w:spacing w:after="0" w:line="240" w:lineRule="auto"/>
              <w:rPr>
                <w:rFonts w:ascii="Times New Roman" w:eastAsia="Times New Roman" w:hAnsi="Times New Roman" w:cs="Times New Roman"/>
                <w:b/>
                <w:sz w:val="20"/>
                <w:szCs w:val="24"/>
                <w:lang w:val="en-US" w:eastAsia="uk-UA"/>
              </w:rPr>
            </w:pPr>
            <w:r w:rsidRPr="009410F4">
              <w:rPr>
                <w:rFonts w:ascii="Times New Roman" w:eastAsia="Times New Roman" w:hAnsi="Times New Roman" w:cs="Times New Roman"/>
                <w:b/>
                <w:sz w:val="20"/>
                <w:szCs w:val="24"/>
                <w:lang w:val="en-US" w:eastAsia="uk-UA"/>
              </w:rPr>
              <w:t>Опис</w:t>
            </w:r>
          </w:p>
        </w:tc>
        <w:tc>
          <w:tcPr>
            <w:tcW w:w="9411" w:type="dxa"/>
            <w:shd w:val="clear" w:color="auto" w:fill="auto"/>
          </w:tcPr>
          <w:p w:rsidR="009410F4" w:rsidRPr="009410F4" w:rsidRDefault="009410F4" w:rsidP="009410F4">
            <w:pPr>
              <w:tabs>
                <w:tab w:val="left" w:pos="10620"/>
              </w:tabs>
              <w:spacing w:after="0" w:line="240" w:lineRule="auto"/>
              <w:rPr>
                <w:rFonts w:ascii="Times New Roman" w:eastAsia="Times New Roman" w:hAnsi="Times New Roman" w:cs="Times New Roman"/>
                <w:sz w:val="20"/>
                <w:szCs w:val="24"/>
                <w:lang w:val="en-US" w:eastAsia="uk-UA"/>
              </w:rPr>
            </w:pPr>
            <w:r w:rsidRPr="009410F4">
              <w:rPr>
                <w:rFonts w:ascii="Times New Roman" w:eastAsia="Times New Roman" w:hAnsi="Times New Roman" w:cs="Times New Roman"/>
                <w:sz w:val="20"/>
                <w:szCs w:val="24"/>
                <w:lang w:val="en-US" w:eastAsia="uk-UA"/>
              </w:rPr>
              <w:t xml:space="preserve">Перелiк питань, що розглядалися на загальних зборах: 1)           Обрання голови  та членiв лiчильної комiсiї зборiв, прийняття рiшення про припинення їх повноважень.2)           Затвердження порядку та способу засвiдчення бюлетеню для голосування на загальних зборах Товариства.3)Обрання голови, секретаря зборiв, затвердження порядку проведення загальних зборiв (регламенту зборiв).4)Розгляд звiту Директора про результати фiнансово-господарської дiяльностi Товариства за 2018 рiк та його затвердження. Прийняття рiшення за наслiдками розгляду звiту Директора.5)Розгляд звiту Наглядової ради Товариства за 2018 рiк та його затвердження. Прийняття рiшення за наслiдками розгляду звiту Наглядової ради. 6)Розгляд звiту Ревiзiйної комiсiї Товариства за 2018 рiк та його затвердження. Прийняття рiшення за наслiдками розгляду звiту Ревiзiйної комiсiї.7)           Затвердження рiчного звiту Товариства за 2018 рiк.8)           Затвердження порядку покриття збитку  Товариства за 2018 рiк.9)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 10)       Затвердження всiх правочинiв, вчинених Товариством з дати проведення у 2018 роцi загальних зборiв та до моменту проведення загальних зборiв у 2019 роцi.11)    Прийняття рiшення про внесення змiн до Статуту Товариства шляхом затвердження його нової редакцiї. 12)    Визначення осiб, якi уповноважуються на пiдписання Протоколу загальних зборiв акцiонерiв та Статуту Товариства в новiй редакцiї.13)      Визначення особи, якiй надаватимуться повноваження щодо забезпечення державної реєстрацiї  нової редакцiї Статуту Товариства14)        Визначення перелiку внутрiшнiх положень, необхiдних в дiяльностi Товариства та затвердження їх в новiй редакцiї.У встановлений Статутом та чинним законодавством термiн  пропозицiй до проекту порядку денного не надходило.1. По першому питанню порядку денного слухали:Директора Ревенко А. М., який доповiв про необхiднiсть обрання лiчильної комiсiї зборiв. Запропоновано обрати лiчильну комiсiю у складi: Голова лiчильної комiсiї Колодич Петро Данилович, член лiчильної комiсiї Дячук Михайло Потапович. Припинити повноваження членiв лiчильної комiсiї пiсля виконання покладених на них обов_язкiв у повному обсязi.Голосували:"за" -                  3__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першому питанню порядку денного здiйснюється з використанням бюлетенiв для голосування за принципом: одна голосуюча акцiя - один голос.Постановили:Обрати лiчильну комiсiю у складi: Голова лiчильної комiсiї Колодич Петро Данилович, член лiчильної комiсiї Дячук Михайло Потапович. Припинити повноваження членiв лiчильної комiсiї пiсля виконання покладених на них обов_язкiв у повному обсязi. 2. По другому питанню порядку денного слухали:Директора Ревенко А. М. про необхiднiсть затвердження порядку та способу засвiдчення бюлетеню для голосування на загальних зборах Товариства. На голосування ставиться: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другому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 3. По третьому питанню порядку денного слухали:Директора Ревенко А. М. про необхiднiсть обрання голови, секретаря зборiв, затвердження порядку проведення загальних зборiв (регламенту зборiв). Запропоновано обрати Головою зборiв Ревенка Аркадiя Миколайовича, Секретарем зборiв Ревенко Iрину Аркадiївну.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Збори провести без перерви.Голосували:"за"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w:t>
            </w:r>
            <w:r w:rsidRPr="009410F4">
              <w:rPr>
                <w:rFonts w:ascii="Times New Roman" w:eastAsia="Times New Roman" w:hAnsi="Times New Roman" w:cs="Times New Roman"/>
                <w:sz w:val="20"/>
                <w:szCs w:val="24"/>
                <w:lang w:val="en-US" w:eastAsia="uk-UA"/>
              </w:rPr>
              <w:lastRenderedPageBreak/>
              <w:t xml:space="preserve">голосiв вiд голосуючих акцiй, зареєстрованих на Зборах.Голосування по третьому питанню порядку денного здiйснюється з використанням бюлетенiв для голосування за принципом: одна голосуюча акцiя - один голос.Постановили:Обрати Головою зборiв Ревенка Аркадiя Миколайовича, Секретарем зборiв Ревенко Iрину Аркадiївну.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Збори провести без перерви.4. По четвертому питанню порядку денного слухали:       Директора Ревенко А. М.  iз звiтом Директора про результати фiнансово-господарської дiяльностi за 2018 рiк.  Ревенко А. М.  ознайомив присутнiх з основними положеннями звiту. Запропоновано затвердити звiт Директора про результати фiнансово-господарської дiяльностi Товариства за 2018 рiк. Роботу Директора Товариства визнати задовiльною.Голосували:"за"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четвертому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звiт Директора про результати фiнансово-господарської дiяльностi Товариства за 2018 рiк. Роботу Директора Товариства визнати задовiльною. 5. По п'ятому питанню порядку денного слухали:      Голову Наглядової ради Ревенко М.I.  iз звiтом  Наглядової ради за 2018 рiк.  Запропоновано затвердити звiт Наглядової ради Товариства за 2018 рiк. Роботу Наглядової ради Товариства визнати задовiльною.Голосували:"за"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п'ятому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звiт Наглядової ради Товариства за 2018 рiк. Роботу Наглядової ради Товариства визнати задовiльною. 6. По шостому питанню порядку денного слухали:       Голову Ревiзiйної комiсiї Дячук М.П. iз звiтом та висновками  Ревiзiйної комiсiї Товариства за 2018 рiк. На голосування ставиться: Затвердити звiт Ревiзiйної комiсiї Товариства за 2018 рiк. Роботу Ревiзiйної комiсiї Товариства визнати задовiльною.Голосували:"за"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шостому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звiт Ревiзiйної комiсiї Товариства за 2018 рiк. Роботу Ревiзiйної комiсiї Товариства визнати задовiльною. 7. По сьомому питанню порядку денного слухали:     Директора Ревенко А. М.  про необхiднiсть затвердження рiчного звiту Товариства за 2018 рiк. Доповiдач ознайомив присутнiх з основними положеннями звiту. На голосування ставиться: Затвердити рiчний звiт Товариства за 2018  рiк.Голосували:"за"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сьомому питанню порядку денного здiйснюється з використанням бюлетенiв для голосування за принципом: одна голосуюча акцiя - один голос.Постановили:Затвердити рiчний звiт Товариства за 2018  рiк. 8. По восьмому питанню порядку денного слухали:        Директора Ревенко А. М., який доповiв, щодо затвердження порядку покриття збитку  Товариства за 2018 рiк.  На голосування ставиться: Затвердити наступний порядок покриття збитку Товариства за 2018 рiк: збиток отриманий Товариством у 2018 роцi покрити за рахунок прибуткiв, що будуть отриманi в майбутньому.Голосували:"за"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восьмому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наступний порядок покриття збитку Товариства за 2018 рiк: збиток отриманий Товариством у 2018 роцi покрити за рахунок прибуткiв, що будуть отриманi в майбутньому. 9. </w:t>
            </w:r>
            <w:r w:rsidRPr="009410F4">
              <w:rPr>
                <w:rFonts w:ascii="Times New Roman" w:eastAsia="Times New Roman" w:hAnsi="Times New Roman" w:cs="Times New Roman"/>
                <w:sz w:val="20"/>
                <w:szCs w:val="24"/>
                <w:lang w:val="en-US" w:eastAsia="uk-UA"/>
              </w:rPr>
              <w:lastRenderedPageBreak/>
              <w:t xml:space="preserve">По дев'ятому питанню порядку денного слухали:Директора Ревенко А. М., який доповiв, що вiдповiдно до Закону України  </w:t>
            </w:r>
            <w:r w:rsidRPr="009410F4">
              <w:rPr>
                <w:rFonts w:ascii="Times New Roman" w:eastAsia="Times New Roman" w:hAnsi="Times New Roman" w:cs="Times New Roman"/>
                <w:sz w:val="20"/>
                <w:szCs w:val="24"/>
                <w:lang w:val="en-US" w:eastAsia="uk-UA"/>
              </w:rPr>
              <w:t>Про акцiонернi товариства</w:t>
            </w:r>
            <w:r w:rsidRPr="009410F4">
              <w:rPr>
                <w:rFonts w:ascii="Times New Roman" w:eastAsia="Times New Roman" w:hAnsi="Times New Roman" w:cs="Times New Roman"/>
                <w:sz w:val="20"/>
                <w:szCs w:val="24"/>
                <w:lang w:val="en-US" w:eastAsia="uk-UA"/>
              </w:rPr>
              <w:t xml:space="preserve"> значним правочином є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 Якщо на дату проведення загальних зборiв неможливо визначити, якi значнi правочини вчинятимуться Товариством у ходi поточної господарської дiяльностi, загальнi збори можуть прийняти рiшення про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правочинiв.Запропоновано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 _Продаж майна (сукупна гранична вартiсть  100 000  грн.).Уповноважити на укладання таких правочинiв Директора Товариства.Голосували:"за"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дев'ятому питанню порядку денного здiйснюється з використанням бюлетенiв для голосування за принципом: одна голосуюча акцiя - один голос.Постановили:Попередньо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 _Продаж майна (сукупна гранична вартiсть  100 000  грн.).Уповноважити на укладання таких правочинiв Директора Товариства.10. По десятому питанню порядку денного слухали:Директора Ревенко А. М., який доповiв про необхiднiсть Затвердження всiх правочинiв, вчинених Товариством з дати проведення у 2018 роцi загальних зборiв та до моменту проведення загальних зборiв у 2019 роцi. На голосування ставиться: Затвердити всi правочини, вчиненi Товариством з дати проведення у 2018 роцi загальних зборiв та до моменту проведення рiчних зборiв у 2019 роцi.Голосували:"за"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одинадцятому питанню порядку денного здiйснюється з використанням бюлетенiв для голосування за принципом: одна голосуюча акцiя - один голос.Постановили:Затвердити всi правочини, вчиненi Товариством з дати проведення у 2018 роцi загальних зборiв та до моменту проведення рiчних зборiв у 2019 роцi. 11. По одинадцятому питанню порядку денного слухали:Директора Ревенко А. М., який доповiв, що 6 сiчня 2018 року набрав чинностi Закон України № 2210-VIII </w:t>
            </w:r>
            <w:r w:rsidRPr="009410F4">
              <w:rPr>
                <w:rFonts w:ascii="Times New Roman" w:eastAsia="Times New Roman" w:hAnsi="Times New Roman" w:cs="Times New Roman"/>
                <w:sz w:val="20"/>
                <w:szCs w:val="24"/>
                <w:lang w:val="en-US" w:eastAsia="uk-UA"/>
              </w:rPr>
              <w:t>Про внесення змiн до деяких законодавчих актiв України щодо спрощення ведення бiзнесу та залучення iнвестицiй емiтентами цiнних паперiв</w:t>
            </w:r>
            <w:r w:rsidRPr="009410F4">
              <w:rPr>
                <w:rFonts w:ascii="Times New Roman" w:eastAsia="Times New Roman" w:hAnsi="Times New Roman" w:cs="Times New Roman"/>
                <w:sz w:val="20"/>
                <w:szCs w:val="24"/>
                <w:lang w:val="en-US" w:eastAsia="uk-UA"/>
              </w:rPr>
              <w:t xml:space="preserve"> вiд 16 листопада 2017 року. Вiдповiдно до п.13 Прикiнцевих та перехiдних положень Закону, Статути та внутрiшнi положення Товариства пiдлягають приведенню у вiдповiднiсть iз цим Законом: для приватних акцiонерних товариств та банкiв до 01.01.2020 року.  У зв'язку з цим є необхiднiсть прийняття рiшення про внесення змiн до Статуту Товариства. На голосування ставиться: Внести змiни до Статуту Товариства шляхом затвердження його нової редакцiї.Голосували:"за"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одинадцятому питанню порядку денного здiйснюється з використанням бюлетенiв для голосування за принципом: одна голосуюча акцiя - один голос.Постановили:Внести змiни до Статуту Товариства шляхом затвердження його нової редакцiї. 12. По дванадцятому питанню порядку денного слухали:Директора Ревенко А. М., який доповiв, щодо визначення осiб, якi уповноважуються на пiдписання Протоколу загальних зборiв акцiонерiв та Статуту Товариства в новiй редакцiї.  На голосування ставиться: Визначити особами, якi уповноважуються на пiдписання Протоколу загальних зборiв акцiонерiв та нової редакцiї Статуту Товариства, Голову та секретаря загальних зборiв.Голосували:"за"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дванадцятому питанню порядку денного здiйснюється з використанням бюлетенiв для голосування за принципом: одна голосуюча акцiя - один голос.Постановили:Визначити особами, якi уповноважуються на пiдписання Протоколу загальних зборiв акцiонерiв та нової редакцiї Статуту Товариства, Голову та секретаря загальних зборiв.13. По тринадцятому питанню порядку денного слухали:Директора Ревенко А. М., який доповiв, щодо визначення особи, якiй надаватимуться повноваження щодо забезпечення державної реєстрацiї  нової </w:t>
            </w:r>
            <w:r w:rsidRPr="009410F4">
              <w:rPr>
                <w:rFonts w:ascii="Times New Roman" w:eastAsia="Times New Roman" w:hAnsi="Times New Roman" w:cs="Times New Roman"/>
                <w:sz w:val="20"/>
                <w:szCs w:val="24"/>
                <w:lang w:val="en-US" w:eastAsia="uk-UA"/>
              </w:rPr>
              <w:lastRenderedPageBreak/>
              <w:t>редакцiї Статуту Товариства.  На голосування ставиться: Визначити особою, якiй надаватимуться повноваження щодо забезпечення державної реєстрацiї нової редакцiї Статуту Товариства  Ревенко Iрина Аркадiвна.Голосували:"за" -                  _3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тринадцятому питанню порядку денного здiйснюється з використанням бюлетенiв для голосування за принципом: одна голосуюча акцiя - один голос.Постановили:Визначити особою, якiй надаватимуться повноваження щодо забезпечення державної реєстрацiї нової редакцiї Статуту Товариства  Ревенко Iрина Аркадiвна. 14. По чотирнадцятому питанню порядку денного слухали:Директора Ревенко А. М., який доповiв, щодо визначення перелiку внутрiшнiх положень, необхiдних в дiяльностi Товариства та затвердження їх в новiй редакцiї. На голосування ставиться: Визначити Положення про Наглядову раду єдиним положенням необхiдним в дiяльностi Товариства. Внести змiни до Положення про Наглядову Товариства шляхом викладення його в новiй редакцiї. Всi iншi внутрiшнi положення Товариства втрачають чиннiсть.Голосували:"за"    -    3  голоси, що становить 100 % голосiв вiд голосуючих акцiй, зареєстрованих на Зборах."проти" -           0 голосiв, що становить 0 % голосiв вiд голосуючих акцiй, зареєстрованих на Зборах."утрималися" _ 0 голосiв, що становить 0% голосiв вiд голосуючих акцiй, зареєстрованих на Зборах.Кiлькiсть голосiв акцiонерiв, якi не брали участь у голосуваннi _ 0 голосiв, що становить 0% голосiв вiд голосуючих акцiй, зареєстрованих на Зборах.Кiлькiсть голосiв акцiонерiв за бюлетенями, визнаними недiйсними _ 0 голосiв, що становить 0% голосiв вiд голосуючих акцiй, зареєстрованих на Зборах.Голосування по чотирнадцятому питанню порядку денного здiйснюється з використанням бюлетенiв для голосування за принципом: одна голосуюча акцiя - один голос.Постановили:Визначити Положення про Наглядову раду єдиним положенням необхiдним в дiяльностi Товариства. Внести змiни до Положення про Наглядову Товариства шляхом викладення його в новiй редакцiї. Всi iншi внутрiшнi положення Товариства втрачають чиннiсть. Причини, чому загальнi збори не вiдбулися: збори вiдбулися. Особи, що подавали пропозицiї до перелiку питань порядку денного: осiб, якi б подавали пропозицiї до перелiку питань порядку денного загальних зборiв, не було.</w:t>
            </w:r>
          </w:p>
        </w:tc>
      </w:tr>
    </w:tbl>
    <w:p w:rsidR="009410F4" w:rsidRPr="009410F4" w:rsidRDefault="009410F4" w:rsidP="009410F4">
      <w:pPr>
        <w:tabs>
          <w:tab w:val="left" w:pos="10620"/>
        </w:tabs>
        <w:spacing w:after="0" w:line="240" w:lineRule="auto"/>
        <w:rPr>
          <w:rFonts w:ascii="Times New Roman" w:eastAsia="Times New Roman" w:hAnsi="Times New Roman" w:cs="Times New Roman"/>
          <w:sz w:val="20"/>
          <w:szCs w:val="24"/>
          <w:lang w:val="en-US" w:eastAsia="uk-UA"/>
        </w:rPr>
      </w:pPr>
    </w:p>
    <w:p w:rsidR="009410F4" w:rsidRPr="009410F4" w:rsidRDefault="009410F4" w:rsidP="009410F4">
      <w:pPr>
        <w:tabs>
          <w:tab w:val="left" w:pos="10620"/>
        </w:tabs>
        <w:spacing w:after="0" w:line="240" w:lineRule="auto"/>
        <w:rPr>
          <w:rFonts w:ascii="Times New Roman" w:eastAsia="Times New Roman" w:hAnsi="Times New Roman" w:cs="Times New Roman"/>
          <w:sz w:val="20"/>
          <w:szCs w:val="24"/>
          <w:lang w:val="en-US" w:eastAsia="uk-UA"/>
        </w:rPr>
      </w:pPr>
    </w:p>
    <w:p w:rsidR="009410F4" w:rsidRPr="009410F4" w:rsidRDefault="009410F4" w:rsidP="009410F4">
      <w:pPr>
        <w:tabs>
          <w:tab w:val="left" w:pos="10620"/>
        </w:tabs>
        <w:spacing w:after="0" w:line="240" w:lineRule="auto"/>
        <w:rPr>
          <w:rFonts w:ascii="Times New Roman" w:eastAsia="Times New Roman" w:hAnsi="Times New Roman" w:cs="Times New Roman"/>
          <w:sz w:val="20"/>
          <w:szCs w:val="24"/>
          <w:lang w:val="en-US" w:eastAsia="uk-UA"/>
        </w:rPr>
      </w:pPr>
    </w:p>
    <w:p w:rsidR="009410F4" w:rsidRDefault="009410F4">
      <w:pPr>
        <w:sectPr w:rsidR="009410F4" w:rsidSect="009410F4">
          <w:pgSz w:w="11906" w:h="16838" w:code="9"/>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410F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 xml:space="preserve"> </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1284"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9410F4" w:rsidRPr="009410F4" w:rsidTr="000B56A5">
        <w:trPr>
          <w:trHeight w:val="284"/>
        </w:trPr>
        <w:tc>
          <w:tcPr>
            <w:tcW w:w="69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rPr>
          <w:trHeight w:val="284"/>
        </w:trPr>
        <w:tc>
          <w:tcPr>
            <w:tcW w:w="69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410F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bl>
    <w:p w:rsidR="009410F4" w:rsidRPr="009410F4" w:rsidRDefault="009410F4" w:rsidP="009410F4">
      <w:pPr>
        <w:spacing w:after="0" w:line="240" w:lineRule="auto"/>
        <w:outlineLvl w:val="2"/>
        <w:rPr>
          <w:rFonts w:ascii="Times New Roman" w:eastAsia="Times New Roman" w:hAnsi="Times New Roman" w:cs="Times New Roman"/>
          <w:b/>
          <w:bCs/>
          <w:color w:val="000000"/>
          <w:sz w:val="21"/>
          <w:szCs w:val="21"/>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r>
      <w:tr w:rsidR="009410F4" w:rsidRPr="009410F4" w:rsidTr="000B56A5">
        <w:trPr>
          <w:trHeight w:val="284"/>
        </w:trPr>
        <w:tc>
          <w:tcPr>
            <w:tcW w:w="69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1284"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995"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1284"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Позачергові загальні збори у 2019 році не скликалися</w:t>
            </w:r>
          </w:p>
        </w:tc>
      </w:tr>
    </w:tbl>
    <w:p w:rsidR="009410F4" w:rsidRPr="009410F4" w:rsidRDefault="009410F4" w:rsidP="009410F4">
      <w:pPr>
        <w:spacing w:after="0" w:line="240" w:lineRule="auto"/>
        <w:outlineLvl w:val="2"/>
        <w:rPr>
          <w:rFonts w:ascii="Times New Roman" w:eastAsia="Times New Roman" w:hAnsi="Times New Roman" w:cs="Times New Roman"/>
          <w:b/>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ru-RU" w:eastAsia="uk-UA"/>
        </w:rPr>
      </w:pPr>
      <w:r w:rsidRPr="009410F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410F4">
        <w:rPr>
          <w:rFonts w:ascii="Times New Roman" w:eastAsia="Times New Roman" w:hAnsi="Times New Roman" w:cs="Times New Roman"/>
          <w:b/>
          <w:bCs/>
          <w:color w:val="000000"/>
          <w:sz w:val="20"/>
          <w:szCs w:val="20"/>
          <w:lang w:val="ru-RU" w:eastAsia="uk-UA"/>
        </w:rPr>
        <w:t xml:space="preserve"> </w:t>
      </w:r>
      <w:r w:rsidRPr="009410F4">
        <w:rPr>
          <w:rFonts w:ascii="Times New Roman" w:eastAsia="Times New Roman" w:hAnsi="Times New Roman" w:cs="Times New Roman"/>
          <w:bCs/>
          <w:color w:val="000000"/>
          <w:sz w:val="20"/>
          <w:szCs w:val="20"/>
          <w:u w:val="words"/>
          <w:lang w:val="en-US" w:eastAsia="uk-UA"/>
        </w:rPr>
        <w:t>Ні</w:t>
      </w:r>
    </w:p>
    <w:p w:rsidR="009410F4" w:rsidRPr="009410F4" w:rsidRDefault="009410F4" w:rsidP="009410F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410F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9410F4" w:rsidRPr="009410F4" w:rsidTr="000B56A5">
        <w:tc>
          <w:tcPr>
            <w:tcW w:w="6771"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784"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c>
          <w:tcPr>
            <w:tcW w:w="6771"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 xml:space="preserve"> </w:t>
            </w:r>
          </w:p>
        </w:tc>
        <w:tc>
          <w:tcPr>
            <w:tcW w:w="1784"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X</w:t>
            </w:r>
          </w:p>
        </w:tc>
      </w:tr>
      <w:tr w:rsidR="009410F4" w:rsidRPr="009410F4" w:rsidTr="000B56A5">
        <w:tc>
          <w:tcPr>
            <w:tcW w:w="6771"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 xml:space="preserve"> </w:t>
            </w:r>
          </w:p>
        </w:tc>
        <w:tc>
          <w:tcPr>
            <w:tcW w:w="1784"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X</w:t>
            </w:r>
          </w:p>
        </w:tc>
      </w:tr>
      <w:tr w:rsidR="009410F4" w:rsidRPr="009410F4" w:rsidTr="000B56A5">
        <w:tc>
          <w:tcPr>
            <w:tcW w:w="6771"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 xml:space="preserve"> </w:t>
            </w:r>
          </w:p>
        </w:tc>
        <w:tc>
          <w:tcPr>
            <w:tcW w:w="1784" w:type="dxa"/>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X</w:t>
            </w:r>
          </w:p>
        </w:tc>
      </w:tr>
      <w:tr w:rsidR="009410F4" w:rsidRPr="009410F4" w:rsidTr="000B56A5">
        <w:tc>
          <w:tcPr>
            <w:tcW w:w="6771"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ru-RU" w:eastAsia="uk-UA"/>
              </w:rPr>
            </w:pPr>
            <w:r w:rsidRPr="009410F4">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д/н</w:t>
            </w:r>
          </w:p>
        </w:tc>
      </w:tr>
      <w:tr w:rsidR="009410F4" w:rsidRPr="009410F4" w:rsidTr="000B56A5">
        <w:tc>
          <w:tcPr>
            <w:tcW w:w="1774" w:type="dxa"/>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r w:rsidRPr="009410F4">
              <w:rPr>
                <w:rFonts w:ascii="Times New Roman" w:eastAsia="Times New Roman" w:hAnsi="Times New Roman" w:cs="Times New Roman"/>
                <w:sz w:val="20"/>
                <w:szCs w:val="20"/>
                <w:lang w:eastAsia="uk-UA"/>
              </w:rPr>
              <w:t>Позачергові загальні збори у 2019 році не скликалися</w:t>
            </w:r>
          </w:p>
        </w:tc>
      </w:tr>
    </w:tbl>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u w:val="words"/>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410F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410F4">
        <w:rPr>
          <w:rFonts w:ascii="Times New Roman" w:eastAsia="Times New Roman" w:hAnsi="Times New Roman" w:cs="Times New Roman"/>
          <w:b/>
          <w:color w:val="000000"/>
          <w:sz w:val="18"/>
          <w:szCs w:val="18"/>
          <w:shd w:val="clear" w:color="auto" w:fill="FFFFFF"/>
          <w:lang w:val="ru-RU" w:eastAsia="uk-UA"/>
        </w:rPr>
        <w:t xml:space="preserve"> : </w:t>
      </w:r>
      <w:r w:rsidRPr="009410F4">
        <w:rPr>
          <w:rFonts w:ascii="Times New Roman" w:eastAsia="Times New Roman" w:hAnsi="Times New Roman" w:cs="Times New Roman"/>
          <w:sz w:val="20"/>
          <w:szCs w:val="20"/>
          <w:lang w:eastAsia="uk-UA"/>
        </w:rPr>
        <w:t>Чергові загальні збори акціонерів відбулися</w:t>
      </w:r>
    </w:p>
    <w:p w:rsidR="009410F4" w:rsidRPr="009410F4" w:rsidRDefault="009410F4" w:rsidP="009410F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410F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410F4">
        <w:rPr>
          <w:rFonts w:ascii="Times New Roman" w:eastAsia="Times New Roman" w:hAnsi="Times New Roman" w:cs="Times New Roman"/>
          <w:b/>
          <w:color w:val="000000"/>
          <w:sz w:val="20"/>
          <w:szCs w:val="20"/>
          <w:shd w:val="clear" w:color="auto" w:fill="FFFFFF"/>
          <w:lang w:val="ru-RU" w:eastAsia="uk-UA"/>
        </w:rPr>
        <w:t>:</w:t>
      </w:r>
    </w:p>
    <w:p w:rsidR="009410F4" w:rsidRPr="009410F4" w:rsidRDefault="009410F4" w:rsidP="009410F4">
      <w:pPr>
        <w:spacing w:after="0" w:line="240" w:lineRule="auto"/>
        <w:outlineLvl w:val="2"/>
        <w:rPr>
          <w:rFonts w:ascii="Times New Roman" w:eastAsia="Times New Roman" w:hAnsi="Times New Roman" w:cs="Times New Roman"/>
          <w:b/>
          <w:bCs/>
          <w:sz w:val="24"/>
          <w:szCs w:val="24"/>
          <w:lang w:val="ru-RU" w:eastAsia="uk-UA"/>
        </w:rPr>
      </w:pPr>
      <w:r w:rsidRPr="009410F4">
        <w:rPr>
          <w:rFonts w:ascii="Times New Roman" w:eastAsia="Times New Roman" w:hAnsi="Times New Roman" w:cs="Times New Roman"/>
          <w:sz w:val="20"/>
          <w:szCs w:val="20"/>
          <w:lang w:eastAsia="uk-UA"/>
        </w:rPr>
        <w:t>Позачергові загальні збори акціонерів не скликалися.</w:t>
      </w:r>
    </w:p>
    <w:p w:rsidR="009410F4" w:rsidRPr="009410F4" w:rsidRDefault="009410F4" w:rsidP="009410F4">
      <w:pPr>
        <w:spacing w:after="0" w:line="240" w:lineRule="auto"/>
        <w:jc w:val="center"/>
        <w:outlineLvl w:val="2"/>
        <w:rPr>
          <w:rFonts w:ascii="Times New Roman" w:eastAsia="Times New Roman" w:hAnsi="Times New Roman" w:cs="Times New Roman"/>
          <w:b/>
          <w:bCs/>
          <w:sz w:val="24"/>
          <w:szCs w:val="24"/>
          <w:lang w:val="ru-RU"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9410F4" w:rsidRPr="009410F4" w:rsidTr="000B56A5">
        <w:trPr>
          <w:trHeight w:val="284"/>
        </w:trPr>
        <w:tc>
          <w:tcPr>
            <w:tcW w:w="8857"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(осіб)</w:t>
            </w:r>
          </w:p>
        </w:tc>
      </w:tr>
      <w:tr w:rsidR="009410F4" w:rsidRPr="009410F4" w:rsidTr="000B56A5">
        <w:trPr>
          <w:trHeight w:val="284"/>
        </w:trPr>
        <w:tc>
          <w:tcPr>
            <w:tcW w:w="8857"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3</w:t>
            </w:r>
          </w:p>
        </w:tc>
      </w:tr>
      <w:tr w:rsidR="009410F4" w:rsidRPr="009410F4" w:rsidTr="000B56A5">
        <w:trPr>
          <w:trHeight w:val="284"/>
        </w:trPr>
        <w:tc>
          <w:tcPr>
            <w:tcW w:w="8857"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0</w:t>
            </w:r>
          </w:p>
        </w:tc>
      </w:tr>
      <w:tr w:rsidR="009410F4" w:rsidRPr="009410F4" w:rsidTr="000B56A5">
        <w:trPr>
          <w:trHeight w:val="284"/>
        </w:trPr>
        <w:tc>
          <w:tcPr>
            <w:tcW w:w="8857"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0</w:t>
            </w:r>
          </w:p>
        </w:tc>
      </w:tr>
    </w:tbl>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1802"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Створення комiтетiв не передбачено статутом Товариства.</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ind w:left="-142"/>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Комітети в складі Наглядової ради не створювались.</w:t>
      </w:r>
    </w:p>
    <w:p w:rsidR="009410F4" w:rsidRPr="009410F4" w:rsidRDefault="009410F4" w:rsidP="009410F4">
      <w:pPr>
        <w:spacing w:after="0" w:line="240" w:lineRule="auto"/>
        <w:ind w:left="-142"/>
        <w:rPr>
          <w:rFonts w:ascii="Times New Roman" w:eastAsia="Times New Roman" w:hAnsi="Times New Roman" w:cs="Times New Roman"/>
          <w:sz w:val="24"/>
          <w:szCs w:val="24"/>
          <w:lang w:val="ru-RU" w:eastAsia="uk-UA"/>
        </w:rPr>
      </w:pPr>
      <w:r w:rsidRPr="009410F4">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9410F4">
        <w:rPr>
          <w:rFonts w:ascii="Times New Roman" w:eastAsia="Times New Roman" w:hAnsi="Times New Roman" w:cs="Times New Roman"/>
          <w:b/>
          <w:sz w:val="20"/>
          <w:szCs w:val="20"/>
          <w:shd w:val="clear" w:color="auto" w:fill="FFFFFF"/>
          <w:lang w:val="ru-RU" w:eastAsia="uk-UA"/>
        </w:rPr>
        <w:t xml:space="preserve"> </w:t>
      </w:r>
      <w:r w:rsidRPr="009410F4">
        <w:rPr>
          <w:rFonts w:ascii="Times New Roman" w:eastAsia="Times New Roman" w:hAnsi="Times New Roman" w:cs="Times New Roman"/>
          <w:b/>
          <w:sz w:val="20"/>
          <w:szCs w:val="20"/>
          <w:lang w:val="ru-RU" w:eastAsia="uk-UA"/>
        </w:rPr>
        <w:t>:</w:t>
      </w:r>
      <w:r w:rsidRPr="009410F4">
        <w:rPr>
          <w:rFonts w:ascii="Times New Roman" w:eastAsia="Times New Roman" w:hAnsi="Times New Roman" w:cs="Times New Roman"/>
          <w:sz w:val="24"/>
          <w:szCs w:val="24"/>
          <w:lang w:val="ru-RU" w:eastAsia="uk-UA"/>
        </w:rPr>
        <w:t xml:space="preserve"> </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Cs/>
          <w:sz w:val="20"/>
          <w:szCs w:val="20"/>
          <w:lang w:eastAsia="uk-UA"/>
        </w:rPr>
        <w:t>Комітети в складі Наглядової ради не створювались.</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9410F4" w:rsidRPr="009410F4" w:rsidTr="000B56A5">
        <w:tc>
          <w:tcPr>
            <w:tcW w:w="2151" w:type="pct"/>
            <w:vMerge w:val="restar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Незалежний член</w:t>
            </w:r>
          </w:p>
        </w:tc>
      </w:tr>
      <w:tr w:rsidR="009410F4" w:rsidRPr="009410F4" w:rsidTr="000B56A5">
        <w:tc>
          <w:tcPr>
            <w:tcW w:w="2151" w:type="pct"/>
            <w:vMerge/>
            <w:shd w:val="clear" w:color="auto" w:fill="auto"/>
          </w:tcPr>
          <w:p w:rsidR="009410F4" w:rsidRPr="009410F4" w:rsidRDefault="009410F4" w:rsidP="009410F4">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9410F4" w:rsidRPr="009410F4" w:rsidRDefault="009410F4" w:rsidP="009410F4">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Так*</w:t>
            </w: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Ні*</w:t>
            </w:r>
          </w:p>
        </w:tc>
      </w:tr>
      <w:tr w:rsidR="009410F4" w:rsidRPr="009410F4" w:rsidTr="000B56A5">
        <w:tc>
          <w:tcPr>
            <w:tcW w:w="2151"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 xml:space="preserve">Ревенко Марія Іванівна </w:t>
            </w:r>
          </w:p>
        </w:tc>
        <w:tc>
          <w:tcPr>
            <w:tcW w:w="1449"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X</w:t>
            </w:r>
          </w:p>
        </w:tc>
      </w:tr>
      <w:tr w:rsidR="009410F4" w:rsidRPr="009410F4" w:rsidTr="000B56A5">
        <w:tc>
          <w:tcPr>
            <w:tcW w:w="2151"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Маковей Анатолій Григорович</w:t>
            </w:r>
          </w:p>
        </w:tc>
        <w:tc>
          <w:tcPr>
            <w:tcW w:w="1449"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X</w:t>
            </w:r>
          </w:p>
        </w:tc>
      </w:tr>
      <w:tr w:rsidR="009410F4" w:rsidRPr="009410F4" w:rsidTr="000B56A5">
        <w:tc>
          <w:tcPr>
            <w:tcW w:w="2151"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Ревенко Ірина Аркадівна</w:t>
            </w:r>
          </w:p>
        </w:tc>
        <w:tc>
          <w:tcPr>
            <w:tcW w:w="1449"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410F4">
              <w:rPr>
                <w:rFonts w:ascii="Times New Roman" w:eastAsia="Times New Roman" w:hAnsi="Times New Roman" w:cs="Times New Roman"/>
                <w:color w:val="000000"/>
                <w:sz w:val="20"/>
                <w:szCs w:val="20"/>
                <w:lang w:eastAsia="ru-RU"/>
              </w:rPr>
              <w:t>X</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1606"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81"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r>
      <w:tr w:rsidR="009410F4" w:rsidRPr="009410F4" w:rsidTr="000B56A5">
        <w:trPr>
          <w:trHeight w:val="284"/>
        </w:trPr>
        <w:tc>
          <w:tcPr>
            <w:tcW w:w="1606"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410F4">
        <w:rPr>
          <w:rFonts w:ascii="Times New Roman" w:eastAsia="Times New Roman" w:hAnsi="Times New Roman" w:cs="Times New Roman"/>
          <w:b/>
          <w:bCs/>
          <w:color w:val="000000"/>
          <w:sz w:val="20"/>
          <w:szCs w:val="20"/>
          <w:lang w:val="ru-RU" w:eastAsia="uk-UA"/>
        </w:rPr>
        <w:t xml:space="preserve"> :</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Cs/>
          <w:color w:val="000000"/>
          <w:sz w:val="20"/>
          <w:szCs w:val="20"/>
          <w:lang w:val="en-US" w:eastAsia="uk-UA"/>
        </w:rPr>
        <w:t>У своїй діяльності протягом звітного періоду  Наглядова  рада  керувалася Статутом Товариства, Положенням про Нагрідову раду та чинним законодавством України. За період роботи Наглядової ради скарг та інших звернень не надходило.Рішення, які приймалися Наглядовою радою Товариства, не оскаржувалися, не були визнані незаконними та не були скасовані. За час своєї роботи Наглядова рада співпрацювала з виконавчим органом Товариством. Розглядалися питання фінансово-господарської діяльності товариства за 2018 рік, приймалися рішення по розподілу прибутку, враховуючи звіт та висновки ревізійної комісії.Протягом року Наглядовою радою розглядалися поточні питанняпо підготовці та скликання чергових  загальних зборів акціонерів, затвердження форми  та тексту бюлетенів для голосування на загальних зборах акціонерів.</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w:t>
            </w:r>
            <w:r w:rsidRPr="009410F4">
              <w:rPr>
                <w:rFonts w:ascii="Times New Roman" w:eastAsia="Times New Roman" w:hAnsi="Times New Roman" w:cs="Times New Roman"/>
                <w:bCs/>
                <w:color w:val="000000"/>
                <w:sz w:val="20"/>
                <w:szCs w:val="20"/>
                <w:lang w:eastAsia="uk-UA"/>
              </w:rPr>
              <w:lastRenderedPageBreak/>
              <w:t xml:space="preserve">вартості акцій </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lastRenderedPageBreak/>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lastRenderedPageBreak/>
              <w:t>Винагорода виплачується у вигляді цінних паперів товариства</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r>
      <w:tr w:rsidR="009410F4" w:rsidRPr="009410F4" w:rsidTr="000B56A5">
        <w:trPr>
          <w:trHeight w:val="284"/>
        </w:trPr>
        <w:tc>
          <w:tcPr>
            <w:tcW w:w="672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 xml:space="preserve"> </w:t>
            </w:r>
          </w:p>
        </w:tc>
      </w:tr>
      <w:tr w:rsidR="009410F4" w:rsidRPr="009410F4" w:rsidTr="000B56A5">
        <w:trPr>
          <w:trHeight w:val="284"/>
        </w:trPr>
        <w:tc>
          <w:tcPr>
            <w:tcW w:w="962"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Інформація про виконавчий орган</w:t>
      </w: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9410F4" w:rsidRPr="009410F4" w:rsidTr="000B56A5">
        <w:tc>
          <w:tcPr>
            <w:tcW w:w="595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Функціональні обов'язки</w:t>
            </w:r>
          </w:p>
        </w:tc>
      </w:tr>
      <w:tr w:rsidR="009410F4" w:rsidRPr="009410F4" w:rsidTr="000B56A5">
        <w:tc>
          <w:tcPr>
            <w:tcW w:w="595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eastAsia="uk-UA"/>
              </w:rPr>
            </w:pPr>
            <w:r w:rsidRPr="009410F4">
              <w:rPr>
                <w:rFonts w:ascii="Times New Roman" w:eastAsia="Times New Roman" w:hAnsi="Times New Roman" w:cs="Times New Roman"/>
                <w:color w:val="000000"/>
                <w:sz w:val="20"/>
                <w:szCs w:val="20"/>
                <w:lang w:eastAsia="uk-UA"/>
              </w:rPr>
              <w:t>Директор Ревенко Аркадій Миколайович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eastAsia="uk-UA"/>
              </w:rPr>
            </w:pPr>
            <w:r w:rsidRPr="009410F4">
              <w:rPr>
                <w:rFonts w:ascii="Times New Roman" w:eastAsia="Times New Roman" w:hAnsi="Times New Roman" w:cs="Times New Roman"/>
                <w:color w:val="000000"/>
                <w:sz w:val="20"/>
                <w:szCs w:val="20"/>
                <w:lang w:eastAsia="uk-UA"/>
              </w:rPr>
              <w:t>Відповідно до статуту до компетенції виконавчого органувідносяться усі питання діяльності Товариства, окрім тих, щозгідно з законом, цим Статутом або рішенням загальнихзборів акціонерів віднесені до компетенції іншого органуТовариства.Директор Товариства:Організовує господарську діяльність, фінансування, веденняобліку та складання звітності, зовнішньоекономічнудіяльність, роботу з цінними паперами, участь Товариства воб&amp;#39;єднаннях, придбання акцій інших акціонерних товариств;.Визначає місцезнаходження Товариства;Затверджує штатний розпис Товариства, визначає форми ісистеми оплати праці працівників Товариства та інших осіб,що залучаються до роботи в ньому;.Організує проведення аудиторських перевірок, якщо вимогапро проведення перевірки випливає з діючого законодавства,поставлена зборами акціонерів, наглядовою радою,ревізійною комісією або зумовлена інтересами Товариства;.Розглядає матеріали ревізій і перевірок, а також звітикерівників дочірніх підприємств, філій і представництв,створених Товариством.Керує поточними справами Товариства;.Представляє Товариство в його відносинах з третімиособами, вправі без доручення вчиняти дії від іменіТовариства;.Веде переговори та укладає угоди від імені Товариства;.Підписує фінансові та інші документи;.Розпоряджається відповідно до законодавства, цього Статутута рішень загальних зборів акціонерів майном Товариства, втому числі грошовими коштами;.Укладає та припиняє трудові договори з працівникамиТовариства, застосовує щодо них заходи заохочення,дисциплінарні стягнення, притягує до матеріальноївідповідальності, виконує інші функції роботодавця щодо всіхпрацівників Товариства;.Розподіляє обов&amp;#39;язки між посадовими особами тапрацівниками Товариства;.Видає доручення на вчинення юридичних дій від іменіТовариства;.Видає накази, розпорядження та інші документи з питаньдіяльності Товариства, затверджує внутрішні документиТовариства, крім тих, затвердження яких законом та цимСтатутом віднесено до компетенції інших органів Товариства;.Організує виконання рішення загальних зборів акціонерів таНаглядової ради Товариства;.Вирішує всі інші питання діяльності Товариства, крім тих, щозгідно з чинним законодавством, цим Статутом аборішенням загальних зборів акціонерів віднесені докомпетенції іншого органу Товариства.</w:t>
            </w:r>
          </w:p>
        </w:tc>
      </w:tr>
      <w:tr w:rsidR="009410F4" w:rsidRPr="009410F4" w:rsidTr="000B56A5">
        <w:tc>
          <w:tcPr>
            <w:tcW w:w="595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eastAsia="uk-UA"/>
              </w:rPr>
            </w:pPr>
            <w:r w:rsidRPr="009410F4">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color w:val="000000"/>
                <w:sz w:val="20"/>
                <w:szCs w:val="20"/>
                <w:lang w:eastAsia="uk-UA"/>
              </w:rPr>
            </w:pPr>
            <w:r w:rsidRPr="009410F4">
              <w:rPr>
                <w:rFonts w:ascii="Times New Roman" w:eastAsia="Times New Roman" w:hAnsi="Times New Roman" w:cs="Times New Roman"/>
                <w:color w:val="000000"/>
                <w:sz w:val="20"/>
                <w:szCs w:val="20"/>
                <w:lang w:eastAsia="uk-UA"/>
              </w:rPr>
              <w:t xml:space="preserve">Звiт про винагороду членiв виконавчого орану не складався. Iнформацiя про </w:t>
            </w:r>
            <w:r w:rsidRPr="009410F4">
              <w:rPr>
                <w:rFonts w:ascii="Times New Roman" w:eastAsia="Times New Roman" w:hAnsi="Times New Roman" w:cs="Times New Roman"/>
                <w:color w:val="000000"/>
                <w:sz w:val="20"/>
                <w:szCs w:val="20"/>
                <w:lang w:eastAsia="uk-UA"/>
              </w:rPr>
              <w:lastRenderedPageBreak/>
              <w:t>дiяльнiсть виконавчого органувiдсутня, оскiльки вона не подається приватними акцiонерними товариствами.</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0" w:line="240" w:lineRule="auto"/>
        <w:jc w:val="center"/>
        <w:rPr>
          <w:rFonts w:ascii="Times New Roman" w:eastAsia="Times New Roman" w:hAnsi="Times New Roman" w:cs="Times New Roman"/>
          <w:b/>
          <w:color w:val="000000"/>
          <w:sz w:val="28"/>
          <w:szCs w:val="28"/>
          <w:lang w:eastAsia="uk-UA"/>
        </w:rPr>
      </w:pPr>
      <w:r w:rsidRPr="009410F4">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Персональний склад Наглядової ради:Голова Наглядової ради – Ревенко Марія Іванівна;Член Наглядової ради - Маковей Анатолій Григорович;Член Наглядової ради : Ревенко Ірина Аркадівна.Наглядова рада акцiонерного товариства є колегiальним органом, що здiйснює захист прав акцiонерiвтовариства i в межах компетенцiї, визначеної статутом та Законом, здiйснює управлiння акцiонернимтовариством, а також контролює та регулює дiяльнiсть виконавчого органу. До компетенції виконавчогооргану відносяться всі питання діяльності Товариства, крім тих, що згідно з чинним законодавством,Статутом або рішенням вищого органу Товариства віднесені виключно до компетенції іншого органуТовариства. Оцінка діяльності виконавчого органу не проводилась. Оцінка діяльності наглядової ради непроводилась. Інформація про діяльність Наглядової ради та виконавчого органу не готувалися, оскільки такаіфнормація не подається приватними акціонерними товариствами.</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410F4">
        <w:rPr>
          <w:rFonts w:ascii="Times New Roman" w:eastAsia="Times New Roman" w:hAnsi="Times New Roman" w:cs="Times New Roman"/>
          <w:sz w:val="20"/>
          <w:szCs w:val="20"/>
          <w:lang w:eastAsia="uk-UA"/>
        </w:rPr>
        <w:t xml:space="preserve"> </w:t>
      </w:r>
      <w:r w:rsidRPr="009410F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410F4">
        <w:rPr>
          <w:rFonts w:ascii="Times New Roman" w:eastAsia="Times New Roman" w:hAnsi="Times New Roman" w:cs="Times New Roman"/>
          <w:sz w:val="20"/>
          <w:szCs w:val="20"/>
          <w:lang w:eastAsia="uk-UA"/>
        </w:rPr>
        <w:t xml:space="preserve"> </w:t>
      </w:r>
      <w:r w:rsidRPr="009410F4">
        <w:rPr>
          <w:rFonts w:ascii="Times New Roman" w:eastAsia="Times New Roman" w:hAnsi="Times New Roman" w:cs="Times New Roman"/>
          <w:b/>
          <w:bCs/>
          <w:color w:val="000000"/>
          <w:sz w:val="20"/>
          <w:szCs w:val="20"/>
          <w:lang w:eastAsia="uk-UA"/>
        </w:rPr>
        <w:t xml:space="preserve">  </w:t>
      </w:r>
      <w:r w:rsidRPr="009410F4">
        <w:rPr>
          <w:rFonts w:ascii="Times New Roman" w:eastAsia="Times New Roman" w:hAnsi="Times New Roman" w:cs="Times New Roman"/>
          <w:bCs/>
          <w:color w:val="000000"/>
          <w:sz w:val="20"/>
          <w:szCs w:val="20"/>
          <w:u w:val="single"/>
          <w:lang w:val="en-US" w:eastAsia="uk-UA"/>
        </w:rPr>
        <w:t>Так, створено ревізійну комісію</w:t>
      </w:r>
    </w:p>
    <w:p w:rsidR="009410F4" w:rsidRPr="009410F4" w:rsidRDefault="009410F4" w:rsidP="009410F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410F4">
        <w:rPr>
          <w:rFonts w:ascii="Times New Roman" w:eastAsia="Times New Roman" w:hAnsi="Times New Roman" w:cs="Times New Roman"/>
          <w:b/>
          <w:sz w:val="20"/>
          <w:szCs w:val="20"/>
          <w:lang w:val="ru-RU" w:eastAsia="ru-RU"/>
        </w:rPr>
        <w:t>Якщо в товаристві створено ревізійну комісію:</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410F4">
        <w:rPr>
          <w:rFonts w:ascii="Times New Roman" w:eastAsia="Times New Roman" w:hAnsi="Times New Roman" w:cs="Times New Roman"/>
          <w:b/>
          <w:bCs/>
          <w:color w:val="000000"/>
          <w:sz w:val="20"/>
          <w:szCs w:val="20"/>
          <w:u w:val="single"/>
          <w:lang w:eastAsia="uk-UA"/>
        </w:rPr>
        <w:t xml:space="preserve"> </w:t>
      </w:r>
      <w:r w:rsidRPr="009410F4">
        <w:rPr>
          <w:rFonts w:ascii="Times New Roman" w:eastAsia="Times New Roman" w:hAnsi="Times New Roman" w:cs="Times New Roman"/>
          <w:bCs/>
          <w:color w:val="000000"/>
          <w:sz w:val="20"/>
          <w:szCs w:val="20"/>
          <w:u w:val="single"/>
          <w:lang w:val="en-US" w:eastAsia="uk-UA"/>
        </w:rPr>
        <w:t>3</w:t>
      </w:r>
      <w:r w:rsidRPr="009410F4">
        <w:rPr>
          <w:rFonts w:ascii="Times New Roman" w:eastAsia="Times New Roman" w:hAnsi="Times New Roman" w:cs="Times New Roman"/>
          <w:b/>
          <w:bCs/>
          <w:color w:val="000000"/>
          <w:sz w:val="20"/>
          <w:szCs w:val="20"/>
          <w:u w:val="single"/>
          <w:lang w:eastAsia="uk-UA"/>
        </w:rPr>
        <w:t xml:space="preserve"> </w:t>
      </w:r>
      <w:r w:rsidRPr="009410F4">
        <w:rPr>
          <w:rFonts w:ascii="Times New Roman" w:eastAsia="Times New Roman" w:hAnsi="Times New Roman" w:cs="Times New Roman"/>
          <w:b/>
          <w:bCs/>
          <w:color w:val="000000"/>
          <w:sz w:val="20"/>
          <w:szCs w:val="20"/>
          <w:lang w:eastAsia="uk-UA"/>
        </w:rPr>
        <w:t xml:space="preserve"> осіб.</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410F4">
        <w:rPr>
          <w:rFonts w:ascii="Times New Roman" w:eastAsia="Times New Roman" w:hAnsi="Times New Roman" w:cs="Times New Roman"/>
          <w:b/>
          <w:bCs/>
          <w:color w:val="000000"/>
          <w:sz w:val="20"/>
          <w:szCs w:val="20"/>
          <w:u w:val="single"/>
          <w:lang w:eastAsia="uk-UA"/>
        </w:rPr>
        <w:t xml:space="preserve"> </w:t>
      </w:r>
      <w:r w:rsidRPr="009410F4">
        <w:rPr>
          <w:rFonts w:ascii="Times New Roman" w:eastAsia="Times New Roman" w:hAnsi="Times New Roman" w:cs="Times New Roman"/>
          <w:bCs/>
          <w:color w:val="000000"/>
          <w:sz w:val="20"/>
          <w:szCs w:val="20"/>
          <w:u w:val="single"/>
          <w:lang w:val="en-US" w:eastAsia="uk-UA"/>
        </w:rPr>
        <w:t>2</w:t>
      </w:r>
      <w:r w:rsidRPr="009410F4">
        <w:rPr>
          <w:rFonts w:ascii="Times New Roman" w:eastAsia="Times New Roman" w:hAnsi="Times New Roman" w:cs="Times New Roman"/>
          <w:bCs/>
          <w:color w:val="000000"/>
          <w:sz w:val="20"/>
          <w:szCs w:val="20"/>
          <w:u w:val="single"/>
          <w:lang w:val="ru-RU" w:eastAsia="uk-UA"/>
        </w:rPr>
        <w:t xml:space="preserve"> </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Не належить до компетенції жодного органу</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Затвердження планів</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Визначення розміру</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винагороди для голови та</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Визначення розміру</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винагороди для голови</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Прийняття рішення про</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притягнення до майнової</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відповідальності членів</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Прийняття рішення про</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додатковий випуск акцій</w:t>
            </w:r>
            <w:r w:rsidRPr="009410F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Прийняття рішення про</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викуп, реалізацію та</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4350"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410F4">
              <w:rPr>
                <w:rFonts w:ascii="Times New Roman" w:eastAsia="Times New Roman" w:hAnsi="Times New Roman" w:cs="Times New Roman"/>
                <w:bCs/>
                <w:color w:val="000000"/>
                <w:sz w:val="20"/>
                <w:szCs w:val="20"/>
                <w:lang w:val="ru-RU" w:eastAsia="uk-UA"/>
              </w:rPr>
              <w:t xml:space="preserve"> </w:t>
            </w:r>
            <w:r w:rsidRPr="009410F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u w:val="single"/>
          <w:lang w:val="ru-RU" w:eastAsia="uk-UA"/>
        </w:rPr>
      </w:pPr>
      <w:r w:rsidRPr="009410F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410F4">
        <w:rPr>
          <w:rFonts w:ascii="Times New Roman" w:eastAsia="Times New Roman" w:hAnsi="Times New Roman" w:cs="Times New Roman"/>
          <w:b/>
          <w:bCs/>
          <w:color w:val="000000"/>
          <w:sz w:val="20"/>
          <w:szCs w:val="20"/>
          <w:lang w:val="ru-RU" w:eastAsia="uk-UA"/>
        </w:rPr>
        <w:t xml:space="preserve"> )  </w:t>
      </w:r>
      <w:r w:rsidRPr="009410F4">
        <w:rPr>
          <w:rFonts w:ascii="Times New Roman" w:eastAsia="Times New Roman" w:hAnsi="Times New Roman" w:cs="Times New Roman"/>
          <w:b/>
          <w:bCs/>
          <w:color w:val="000000"/>
          <w:sz w:val="20"/>
          <w:szCs w:val="20"/>
          <w:u w:val="single"/>
          <w:lang w:val="ru-RU" w:eastAsia="uk-UA"/>
        </w:rPr>
        <w:t xml:space="preserve"> </w:t>
      </w:r>
      <w:r w:rsidRPr="009410F4">
        <w:rPr>
          <w:rFonts w:ascii="Times New Roman" w:eastAsia="Times New Roman" w:hAnsi="Times New Roman" w:cs="Times New Roman"/>
          <w:bCs/>
          <w:sz w:val="20"/>
          <w:szCs w:val="20"/>
          <w:u w:val="single"/>
          <w:lang w:val="en-US" w:eastAsia="uk-UA"/>
        </w:rPr>
        <w:t>Ні</w:t>
      </w:r>
      <w:r w:rsidRPr="009410F4">
        <w:rPr>
          <w:rFonts w:ascii="Times New Roman" w:eastAsia="Times New Roman" w:hAnsi="Times New Roman" w:cs="Times New Roman"/>
          <w:bCs/>
          <w:sz w:val="20"/>
          <w:szCs w:val="20"/>
          <w:u w:val="single"/>
          <w:lang w:val="ru-RU" w:eastAsia="uk-UA"/>
        </w:rPr>
        <w:t xml:space="preserve"> </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u w:val="single"/>
          <w:lang w:val="ru-RU" w:eastAsia="uk-UA"/>
        </w:rPr>
      </w:pPr>
      <w:r w:rsidRPr="009410F4">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410F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410F4">
        <w:rPr>
          <w:rFonts w:ascii="Times New Roman" w:eastAsia="Times New Roman" w:hAnsi="Times New Roman" w:cs="Times New Roman"/>
          <w:b/>
          <w:bCs/>
          <w:color w:val="000000"/>
          <w:sz w:val="20"/>
          <w:szCs w:val="20"/>
          <w:lang w:val="ru-RU" w:eastAsia="uk-UA"/>
        </w:rPr>
        <w:t xml:space="preserve">  </w:t>
      </w:r>
      <w:r w:rsidRPr="009410F4">
        <w:rPr>
          <w:rFonts w:ascii="Times New Roman" w:eastAsia="Times New Roman" w:hAnsi="Times New Roman" w:cs="Times New Roman"/>
          <w:bCs/>
          <w:sz w:val="20"/>
          <w:szCs w:val="20"/>
          <w:u w:val="single"/>
          <w:lang w:val="en-US" w:eastAsia="uk-UA"/>
        </w:rPr>
        <w:t>Ні</w:t>
      </w:r>
    </w:p>
    <w:p w:rsidR="009410F4" w:rsidRPr="009410F4" w:rsidRDefault="009410F4" w:rsidP="009410F4">
      <w:pPr>
        <w:spacing w:after="0" w:line="240" w:lineRule="auto"/>
        <w:outlineLvl w:val="2"/>
        <w:rPr>
          <w:rFonts w:ascii="Times New Roman" w:eastAsia="Times New Roman" w:hAnsi="Times New Roman" w:cs="Times New Roman"/>
          <w:bCs/>
          <w:sz w:val="20"/>
          <w:szCs w:val="20"/>
          <w:u w:val="single"/>
          <w:lang w:val="ru-RU"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r w:rsidRPr="009410F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410F4">
        <w:rPr>
          <w:rFonts w:ascii="Times New Roman" w:eastAsia="Times New Roman" w:hAnsi="Times New Roman" w:cs="Times New Roman"/>
          <w:b/>
          <w:bCs/>
          <w:color w:val="000000"/>
          <w:sz w:val="20"/>
          <w:szCs w:val="20"/>
          <w:lang w:val="ru-RU" w:eastAsia="uk-UA"/>
        </w:rPr>
        <w:t xml:space="preserve"> </w:t>
      </w:r>
      <w:r w:rsidRPr="009410F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
                <w:bCs/>
                <w:sz w:val="20"/>
                <w:szCs w:val="20"/>
                <w:lang w:val="ru-RU"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7107"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X</w:t>
            </w:r>
          </w:p>
        </w:tc>
      </w:tr>
      <w:tr w:rsidR="009410F4" w:rsidRPr="009410F4" w:rsidTr="000B56A5">
        <w:trPr>
          <w:trHeight w:val="284"/>
        </w:trPr>
        <w:tc>
          <w:tcPr>
            <w:tcW w:w="1718"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ru-RU"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 xml:space="preserve">Інформація розміщується на власній інтернет </w:t>
            </w:r>
            <w:r w:rsidRPr="009410F4">
              <w:rPr>
                <w:rFonts w:ascii="Times New Roman" w:eastAsia="Times New Roman" w:hAnsi="Times New Roman" w:cs="Times New Roman"/>
                <w:bCs/>
                <w:sz w:val="20"/>
                <w:szCs w:val="20"/>
                <w:lang w:val="en-US" w:eastAsia="uk-UA"/>
              </w:rPr>
              <w:t>c</w:t>
            </w:r>
            <w:r w:rsidRPr="009410F4">
              <w:rPr>
                <w:rFonts w:ascii="Times New Roman" w:eastAsia="Times New Roman" w:hAnsi="Times New Roman" w:cs="Times New Roman"/>
                <w:bCs/>
                <w:sz w:val="20"/>
                <w:szCs w:val="20"/>
                <w:lang w:eastAsia="uk-UA"/>
              </w:rPr>
              <w:t>торінці акціонерного товариства</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Так</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Так</w:t>
            </w:r>
          </w:p>
        </w:tc>
      </w:tr>
      <w:tr w:rsidR="009410F4" w:rsidRPr="009410F4" w:rsidTr="000B56A5">
        <w:trPr>
          <w:trHeight w:val="284"/>
        </w:trPr>
        <w:tc>
          <w:tcPr>
            <w:tcW w:w="2894"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Ні</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410F4">
        <w:rPr>
          <w:rFonts w:ascii="Times New Roman" w:eastAsia="Times New Roman" w:hAnsi="Times New Roman" w:cs="Times New Roman"/>
          <w:bCs/>
          <w:sz w:val="20"/>
          <w:szCs w:val="20"/>
          <w:u w:val="single"/>
          <w:lang w:val="en-US" w:eastAsia="uk-UA"/>
        </w:rPr>
        <w:t>Ні</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9410F4" w:rsidRPr="009410F4" w:rsidTr="000B56A5">
        <w:trPr>
          <w:trHeight w:val="284"/>
        </w:trPr>
        <w:tc>
          <w:tcPr>
            <w:tcW w:w="62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Ні</w:t>
            </w:r>
          </w:p>
        </w:tc>
      </w:tr>
      <w:tr w:rsidR="009410F4" w:rsidRPr="009410F4" w:rsidTr="000B56A5">
        <w:trPr>
          <w:trHeight w:val="284"/>
        </w:trPr>
        <w:tc>
          <w:tcPr>
            <w:tcW w:w="62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2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2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r>
      <w:tr w:rsidR="009410F4" w:rsidRPr="009410F4" w:rsidTr="000B56A5">
        <w:trPr>
          <w:trHeight w:val="284"/>
        </w:trPr>
        <w:tc>
          <w:tcPr>
            <w:tcW w:w="6281" w:type="dxa"/>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en-US" w:eastAsia="uk-UA"/>
              </w:rPr>
              <w:t>X</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r w:rsidRPr="009410F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9410F4" w:rsidRPr="009410F4" w:rsidTr="000B56A5">
        <w:trPr>
          <w:trHeight w:val="284"/>
        </w:trPr>
        <w:tc>
          <w:tcPr>
            <w:tcW w:w="630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val="ru-RU" w:eastAsia="uk-UA"/>
              </w:rPr>
              <w:t>Ні</w:t>
            </w:r>
          </w:p>
        </w:tc>
      </w:tr>
      <w:tr w:rsidR="009410F4" w:rsidRPr="009410F4" w:rsidTr="000B56A5">
        <w:trPr>
          <w:trHeight w:val="284"/>
        </w:trPr>
        <w:tc>
          <w:tcPr>
            <w:tcW w:w="630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X</w:t>
            </w:r>
          </w:p>
        </w:tc>
      </w:tr>
      <w:tr w:rsidR="009410F4" w:rsidRPr="009410F4" w:rsidTr="000B56A5">
        <w:trPr>
          <w:trHeight w:val="284"/>
        </w:trPr>
        <w:tc>
          <w:tcPr>
            <w:tcW w:w="630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 xml:space="preserve"> </w:t>
            </w:r>
          </w:p>
        </w:tc>
      </w:tr>
      <w:tr w:rsidR="009410F4" w:rsidRPr="009410F4" w:rsidTr="000B56A5">
        <w:trPr>
          <w:trHeight w:val="284"/>
        </w:trPr>
        <w:tc>
          <w:tcPr>
            <w:tcW w:w="6309"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sz w:val="20"/>
                <w:szCs w:val="20"/>
                <w:lang w:val="ru-RU" w:eastAsia="uk-UA"/>
              </w:rPr>
            </w:pPr>
            <w:r w:rsidRPr="009410F4">
              <w:rPr>
                <w:rFonts w:ascii="Times New Roman" w:eastAsia="Times New Roman" w:hAnsi="Times New Roman" w:cs="Times New Roman"/>
                <w:bCs/>
                <w:sz w:val="20"/>
                <w:szCs w:val="20"/>
                <w:lang w:val="en-US" w:eastAsia="uk-UA"/>
              </w:rPr>
              <w:t xml:space="preserve"> </w:t>
            </w:r>
          </w:p>
        </w:tc>
      </w:tr>
      <w:tr w:rsidR="009410F4" w:rsidRPr="009410F4" w:rsidTr="000B56A5">
        <w:trPr>
          <w:trHeight w:val="284"/>
        </w:trPr>
        <w:tc>
          <w:tcPr>
            <w:tcW w:w="1718"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д/н</w:t>
            </w:r>
          </w:p>
        </w:tc>
      </w:tr>
    </w:tbl>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p>
    <w:p w:rsidR="009410F4" w:rsidRPr="009410F4" w:rsidRDefault="009410F4" w:rsidP="009410F4">
      <w:pPr>
        <w:spacing w:after="0" w:line="240" w:lineRule="auto"/>
        <w:outlineLvl w:val="2"/>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Ні</w:t>
            </w:r>
          </w:p>
        </w:tc>
      </w:tr>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 xml:space="preserve"> </w:t>
            </w:r>
          </w:p>
        </w:tc>
      </w:tr>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X</w:t>
            </w:r>
          </w:p>
        </w:tc>
      </w:tr>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X</w:t>
            </w:r>
          </w:p>
        </w:tc>
      </w:tr>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X</w:t>
            </w:r>
          </w:p>
        </w:tc>
      </w:tr>
      <w:tr w:rsidR="009410F4" w:rsidRPr="009410F4" w:rsidTr="000B56A5">
        <w:trPr>
          <w:trHeight w:val="284"/>
        </w:trPr>
        <w:tc>
          <w:tcPr>
            <w:tcW w:w="6813" w:type="dxa"/>
            <w:gridSpan w:val="2"/>
            <w:shd w:val="clear" w:color="auto" w:fill="auto"/>
            <w:vAlign w:val="center"/>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410F4" w:rsidRPr="009410F4" w:rsidRDefault="009410F4" w:rsidP="009410F4">
            <w:pPr>
              <w:spacing w:after="0" w:line="240" w:lineRule="auto"/>
              <w:jc w:val="center"/>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X</w:t>
            </w:r>
          </w:p>
        </w:tc>
      </w:tr>
      <w:tr w:rsidR="009410F4" w:rsidRPr="009410F4" w:rsidTr="000B56A5">
        <w:trPr>
          <w:trHeight w:val="284"/>
        </w:trPr>
        <w:tc>
          <w:tcPr>
            <w:tcW w:w="1662" w:type="dxa"/>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9410F4" w:rsidRPr="009410F4" w:rsidRDefault="009410F4" w:rsidP="009410F4">
            <w:pPr>
              <w:spacing w:after="0" w:line="240" w:lineRule="auto"/>
              <w:outlineLvl w:val="2"/>
              <w:rPr>
                <w:rFonts w:ascii="Times New Roman" w:eastAsia="Times New Roman" w:hAnsi="Times New Roman" w:cs="Times New Roman"/>
                <w:bCs/>
                <w:color w:val="000000"/>
                <w:sz w:val="20"/>
                <w:szCs w:val="20"/>
                <w:lang w:eastAsia="uk-UA"/>
              </w:rPr>
            </w:pPr>
            <w:r w:rsidRPr="009410F4">
              <w:rPr>
                <w:rFonts w:ascii="Times New Roman" w:eastAsia="Times New Roman" w:hAnsi="Times New Roman" w:cs="Times New Roman"/>
                <w:bCs/>
                <w:color w:val="000000"/>
                <w:sz w:val="20"/>
                <w:szCs w:val="20"/>
                <w:lang w:val="ru-RU" w:eastAsia="uk-UA"/>
              </w:rPr>
              <w:t>д/н</w:t>
            </w:r>
          </w:p>
        </w:tc>
      </w:tr>
    </w:tbl>
    <w:p w:rsidR="009410F4" w:rsidRPr="009410F4" w:rsidRDefault="009410F4" w:rsidP="009410F4">
      <w:pPr>
        <w:spacing w:after="0" w:line="240" w:lineRule="auto"/>
        <w:rPr>
          <w:rFonts w:ascii="Times New Roman" w:eastAsia="Times New Roman" w:hAnsi="Times New Roman" w:cs="Times New Roman"/>
          <w:b/>
          <w:bCs/>
          <w:color w:val="000000"/>
          <w:sz w:val="20"/>
          <w:szCs w:val="20"/>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410F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9410F4" w:rsidRPr="009410F4" w:rsidTr="000B56A5">
        <w:tc>
          <w:tcPr>
            <w:tcW w:w="540"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410F4" w:rsidRPr="009410F4" w:rsidTr="000B56A5">
        <w:tc>
          <w:tcPr>
            <w:tcW w:w="540"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4</w:t>
            </w:r>
          </w:p>
        </w:tc>
      </w:tr>
      <w:tr w:rsidR="009410F4" w:rsidRPr="009410F4" w:rsidTr="000B56A5">
        <w:tc>
          <w:tcPr>
            <w:tcW w:w="540"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Марія Іванівна</w:t>
            </w:r>
          </w:p>
        </w:tc>
        <w:tc>
          <w:tcPr>
            <w:tcW w:w="3119"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59.04</w:t>
            </w:r>
          </w:p>
        </w:tc>
      </w:tr>
      <w:tr w:rsidR="009410F4" w:rsidRPr="009410F4" w:rsidTr="000B56A5">
        <w:tc>
          <w:tcPr>
            <w:tcW w:w="540"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Аркадій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28.07</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410F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9410F4" w:rsidRPr="009410F4" w:rsidTr="000B56A5">
        <w:tc>
          <w:tcPr>
            <w:tcW w:w="226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Дата виникнення обмеження</w:t>
            </w:r>
          </w:p>
        </w:tc>
      </w:tr>
      <w:tr w:rsidR="009410F4" w:rsidRPr="009410F4" w:rsidTr="000B56A5">
        <w:tc>
          <w:tcPr>
            <w:tcW w:w="226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4</w:t>
            </w:r>
          </w:p>
        </w:tc>
      </w:tr>
      <w:tr w:rsidR="009410F4" w:rsidRPr="009410F4" w:rsidTr="000B56A5">
        <w:tc>
          <w:tcPr>
            <w:tcW w:w="226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1058196</w:t>
            </w:r>
          </w:p>
        </w:tc>
        <w:tc>
          <w:tcPr>
            <w:tcW w:w="1985"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136363</w:t>
            </w:r>
          </w:p>
        </w:tc>
        <w:tc>
          <w:tcPr>
            <w:tcW w:w="4394"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136363 акцiях емiтента.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12.10.2014</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0" w:line="240" w:lineRule="auto"/>
        <w:jc w:val="center"/>
        <w:rPr>
          <w:rFonts w:ascii="Times New Roman" w:eastAsia="Times New Roman" w:hAnsi="Times New Roman" w:cs="Times New Roman"/>
          <w:b/>
          <w:color w:val="000000"/>
          <w:sz w:val="28"/>
          <w:szCs w:val="28"/>
          <w:lang w:eastAsia="uk-UA"/>
        </w:rPr>
      </w:pPr>
      <w:r w:rsidRPr="009410F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Порядок обрання та звільнення членів Наглядової ради  згідно Статуту: Обрання членів наглядової ради здійснюється шляхом кумулятивного голосування. Кількісний та персональний склад наглядової ради визначається загальними зборами акціонерів Товариства. Повноваження члена наглядової ради починаються з моменту його обрання загальними зборами акціонерів Товариства. Повноваження члена наглядової ради припиняються:1)в день формування загальними зборами акціонерів нового складу наглядової ради;2)через 2 тижні після подання членом наглядової ради голові наглядової ради або всім її членам заяви про складення повноважень члена наглядової ради;3)в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ради;4)в день смерті члена наглядової ради;5)в день набрання законної сили рішенням суду про визнання члена наглядової ради недієздатним, обмежено дієздатним, безвісно відсутнім, померлим;6)у разі отримання Товариством письмового повідомлення про заміну члена наглядової ради, який є представником акціонера;7)в інших випадках, передбачених законом чи договором, укладеним між Товариством та членом наглядової ради.Керівником наглядової ради є голова наглядової ради, який обирається членами наглядової ради з їх числа простою більшістю голосів від кількісного складу наглядової ради.Порядок обрання та звільнення виконавчого органу  згідно Статуту: Рішення про обрання виконавчого органу приймається наглядовою радою Товариства.  Повноваження виконавчого органу починаються з дати його обрання наглядовою радою, якщо інший момент початку виконання повноважень не буде визначено наглядовою радою.Повноваження члена виконавчого органу припиняються:1)          в день обрання наглядовою радою нового складу виконавчого органу;2)в день припинення трудових відносин з Товариством, крім випадку, коли уповноваженим органом прийнято рішення про виконання особою функцій члена виконавчого органу без вступу у трудові відносини з Товариством;3)в інших випадках, передбачених законом чи договором, укладеним Товариством з членом виконавчого органу.Порядок обрання та звільнення Ревізійної комісії  згідно Статуту: Для проведення перевірки фінансово-господарської діяльності Товариства загальні збори акціонерів можуть обирати ревізійну комісію. У випадку прийняття загальними зборами рішення про обрання ревізійної комісії до її складу має бути обрано три особи. 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Товариства.Повноваження члена ревізійної комісії припиняються:1)в день формування загальними зборами акціонерів нового складу ревізійної комісії;2)через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комісії;3)в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комісії;4)в день смерті члена ревізійної комісії;5)в день набрання законної сили рішенням суду про визнання члена ревізійної комісії недієздатним, обмежено дієздатним, безвісно відсутнім, померлим;6)в інших випадках, передбачених законом чи договором, укладеним між Товариством та членом ревізійної комісії.Керівником ревізійної комісії є голова ревізійної комісії, який обирається членами ревізійної комісії на її засіданні.Дані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410F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 xml:space="preserve">Повноваження посадових осіб визначеніі закріплені в  Статуті Товариства: До компетенції виконавчого органу відносяться усі питання діяльності Товариства, окрім тих, що згідно з законом, цим Статутом або рішенням загальних зборів акціонерів віднесені до компетенції іншого органу Товариства.Виконавчий орган Товариства:1)організовує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товариств;2)визначає місцезнаходження Товариства;3)затверджує штатний розпис Товариства, визначає форми і системи оплати праці працівників Товариства та інших осіб, що залучаються до роботи в ньому;5)організує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Товариства;6)керує поточними справами Товариства;7)представляє Товариство в його відносинах з третіми особами, вправі без доручення вчиняти дії від імені Товариства;8)веде переговори та укладає угоди від імені Товариства;9)підписує фінансові та інші документи;10)розпоряджається відповідно до законодавства, цього Статуту та рішень загальних зборів акціонерів майном Товариства, в тому числі грошовими коштами;11)укладає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себе;12)розподіляє обов'язки між посадовими особами та працівниками Товариства;13)видає доручення на вчинення юридичних дій від імені Товариства;14)видає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Товариства;15)організує виконання рішення загальних зборів акціонерів та наглядової ради Товариства;16)вирішує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Товариства;Повноваження Наглядової ради Згідно Статуту Товариства :1)визначення організаційної структури Товариства;2)затвердження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акціонерів;3)обрання виконавчого органу, припинення його повноважень;4)затвердження умов контрактів, які укладатимуться з членами виконавчого органу, встановлення розміру їх винагороди;5)обрання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Товариства;6)прийняття рішення про проведення чергових та позачергових загальних зборів акціонерів відповідно до цього Статуту та у випадках, встановлених законом;7)затвердження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акціонерів;8)визначення дати складення переліку акціонерів, які мають бути повідомлені про проведення загальних зборів акціонерів;9)обрання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акціонерів;10)затвердження форми і тексту бюлетеня для голосування на загальних зборах акціонерів;11)визначення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акцій;12)визначення дати складення переліку осіб, які мають право на отримання дивідендів, порядку та строків виплати дивідендів;13)прийняття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послуг;14)затвердження ринкової вартості майна у випадках, передбачених законом;15)прийняття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Товариства;16)подання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Товариства;17)надання виконавчому органу Товариства згоди на вчинення дій, які потребують погодження з наглядовою радою відповідно до цього Статуту;18)прийняття рішення про обрання (заміну) осіб, що надають товариству послуги депозитарної діяльності зберігача цінних паперів або депозитарію цінних паперів, а також затвердження умов договорів, що укладатимуться  з  такими особами;19)прийняття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послуг;20)обрання аудитора Товариства та визначення умов договору, що укладатиметься з ним, встановлення розміру оплати його послуг;21)ініціювання,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Товариства;22)аналіз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Товариства;23)застосування заходів заохочення та стягнень щодо керівника та членів виконавчого органу Товариства;24)прийняття рішення про відсторонення керівника чи членів виконавчого органу від здійснення повноважень у разі порушення ними закону, цього Статуту, вчинення інших дій, що завдали чи можуть завдати істотної шкоди інтересам Товариства;25)обрання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Товариства;26)прийняття рішень з інших питань, віднесених до компетенції наглядової ради загальними зборами акціонерів Товариства;27)вирішення інших питань, що належать до компетенції наглядової ради згідно із законом або Статутом.Повноваження Ревізійної комісії згідно Статуту Товариства:Ревізійна комісія проводить перевірку фінансово-господарської діяльності Товариства за результатами </w:t>
      </w:r>
      <w:r w:rsidRPr="009410F4">
        <w:rPr>
          <w:rFonts w:ascii="Times New Roman" w:eastAsia="Times New Roman" w:hAnsi="Times New Roman" w:cs="Times New Roman"/>
          <w:sz w:val="20"/>
          <w:szCs w:val="20"/>
          <w:lang w:val="en-US" w:eastAsia="uk-UA"/>
        </w:rPr>
        <w:lastRenderedPageBreak/>
        <w:t>фінансового року. Загальні збори акціонерів та наглядова рада вправі ставити перед ревізійною комісією питання, по яких має бути проведена перевірка.Ревізійна комісія має право:1)знайомитись з фінансовими та будь-якими іншими документами, пов’язаними з діяльністю Товариства;2)відвідувати виробничі, складські, адміністративні та будь-які інші приміщення, що використовуються Товариством;3)отримувати пояснення від посадових осіб Товариства з питань, що належать до компетенції ревізійної комісії;4)ініціювати скликання позачергових загальних зборів акціонерів Товариства;5)вносити пропозиції до порядку денного загальних зборів акціонерів Товариства та готувати проекти рішень зборів акціонерів Товариства;6)бути присутніми на загальних зборах та брати участь в обговоренні питань порядку денного.</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0" w:line="240" w:lineRule="auto"/>
        <w:jc w:val="center"/>
        <w:rPr>
          <w:rFonts w:ascii="Times New Roman" w:eastAsia="Times New Roman" w:hAnsi="Times New Roman" w:cs="Times New Roman"/>
          <w:b/>
          <w:color w:val="000000"/>
          <w:sz w:val="28"/>
          <w:szCs w:val="28"/>
          <w:lang w:eastAsia="uk-UA"/>
        </w:rPr>
      </w:pPr>
      <w:r w:rsidRPr="009410F4">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9410F4" w:rsidRPr="009410F4" w:rsidRDefault="009410F4" w:rsidP="009410F4">
      <w:pPr>
        <w:spacing w:after="0" w:line="240" w:lineRule="auto"/>
        <w:jc w:val="center"/>
        <w:rPr>
          <w:rFonts w:ascii="Times New Roman" w:eastAsia="Times New Roman" w:hAnsi="Times New Roman" w:cs="Times New Roman"/>
          <w:b/>
          <w:sz w:val="28"/>
          <w:szCs w:val="28"/>
          <w:lang w:eastAsia="uk-UA"/>
        </w:rPr>
      </w:pPr>
      <w:r w:rsidRPr="009410F4">
        <w:rPr>
          <w:rFonts w:ascii="Times New Roman" w:eastAsia="Times New Roman" w:hAnsi="Times New Roman" w:cs="Times New Roman"/>
          <w:b/>
          <w:color w:val="000000"/>
          <w:sz w:val="28"/>
          <w:szCs w:val="28"/>
          <w:lang w:eastAsia="uk-UA"/>
        </w:rPr>
        <w:t xml:space="preserve"> </w:t>
      </w:r>
    </w:p>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en-US" w:eastAsia="uk-UA"/>
        </w:rPr>
        <w:t xml:space="preserve">Незалежною аудиторською фірмою, товариством з обмеженою відповідальністю«АУДИТОРСЬКА ФІРМА КИЇВ – АУДИТ 2000», відповідно до МСЗНВ 3000 «Завданняз надання впевненості, що не є аудитом чи оглядом історичної фінансової інформації»,проведено дослідження тільки звіту про корпоративне управління Приватногоакціонерного товариства «РІВНЕНСЬКА РИБОВОДНО – МЕЛІОРАТИВНА СТАНЦІЯ»складеного за 2019 рік.Перелiк перевiреної фiнансової інформації:Звіт про корпоративне управління за 2019 рік реєстрацiйнi та дозвiльнiдокументи, та інші документи які є суттєвими при складанні звіту.Пiд час перевiрки ми керувалися наступними законодавчими актами:- Закон України "Про аудиторську дiяльнiсть" №3125-ХII вiд 22.04.93р. у редакцiї№140-V вiд 14.09.06р. зi змiнами й доповненнями;- Закон України «Про державне регулювання ринку цінних паперів в Україні»;- Закон України «Про цінні папери та фондовий ринок»;- Закон України «Про акціонерні товариства»;- Мiжнародні стандарти контролю якостi, аудиту, огляду, iншого наданнявпевненостi та супутнiх послуг, зокрема, Мiжнародних стандартiв аудиту.Мета завдання - висловлення думки аудитора, щодо інформації, зазначеної упунктах 5-9 частини Звіту про корпоративне управління, а також перевірити інформацію,зазначену в пунктах 1-4 цієї частини Звіту про корпоративне управління відповідно дост.401 Закону № 3480.Завдання виконано за МСЗНВ 3000 «Завдання з надання впевненості, що не єаудитом чи оглядом історичної фінансової інформації», при цьому, були застосовні критеріївідповідно до вимог п. 63 МСЗНВ 3000, Закону № 3480 (зокрема, визначені ст. 401 ) таПринципів корпоративного управління, затверджені рішенням НКЦПФР від 22.07.2014 №955.Опис дослідження:2Аудитором досліджено концептуальне бачення аудиту системи корпоративногоуправління з теоретичної і практичної точок зору аудитора.Відповідно до пункту 3 частини четвертої статті 14 Закону №2258, аудиторськіоцінки, що включають, зокрема:- Розкриття інформації у фінансовій звітності та оцінки ризику суттєвого викривленняінформації у цій звітності, аудитором не досліджувалося.Параграфом 1 МСА 720 "Відповідальність аудитора щодо іншої інформації вдокументах, що містять перевірену аудитором фінансову звітність" встановленовідповідальність аудитора стосовно зазначеної інформації.Аудитор ознайомився із іншою інформацією, але оскільки суттєві невідповідностіміж фінансовою звітністю та іншою інформацією визначити неможливо так, як аудитфінансової звітності не був предметом даного завдання, а фінансова звітність емітентаакцій є складовою частиною інформації, що міститься в додатках до Положення пророзкриття інформації емітентами цінних паперів, затвердженого Рішенням Національноїкомісії з цінних паперів та фондового ринку від 03.12.2013 року N 2826 тазареєстрованого в Міністерстві юстиції України 24.12. 2013 року за N 2180/24712, зокремав Додатку 38, то майнову та іншу відповідальність за інформацію відображену у даномузвіті аудитор не несе.При підготовці Звіту про корпоративне управління відповідальністьуправлінського персоналу за наданий звіт визначається згідно з МСФЗ.Корпоративне управління у Приватного акціонерного товариства «РІВНЕНСЬКАРИБОВОДНО – МЕЛІОРАТИВНА СТАНЦІЯ» здійснюється у відповідності до чинногозаконодавства України, яке регулює здійснення підприємницької діяльностігосподарським товариством, положеннях внутрішніх документів Товариства - Статуту,Положення про Наглядову Раду, Виконавчий орган, Положення про Ревізійну комісію,Положення про загальні збори, рішень загальних зборів акціонерів товариства таНаглядової Ради.&amp;#61623; Ефективне управління досягається завдяки кваліфікованому виконавчому органу,раціональному і чіткому розподілу повноважень , а також належній системіпідзвітності та контролю.&amp;#61623; Система корпоративного управління створює необхідні умови для своєчасногообміну інформацією та ефективної взаємодії між членами Наглядової Ради тавиконавчим органом. Органи корпорації та їх посадові особи діють добросовісно тарозумно в інтересах товариства Акціонери як власники товариства вирішуютьнайважливіші питання діяльності товариства. Рішення з таких питань приймаюсявищим органом товариства - загальними зборами акціонерів.&amp;#61623; Перелік повноважень загальних зборів, прописаний у статуті товариства.&amp;#61623; За підсумками року виконавчий орган звітується перед загальними зборами просвою діяльність та загальний стан товариства.&amp;#61623; Беззаперечною є обов’язкова участь виконавчого органу у засіданнях НаглядовоїРади, на яких розглядається звітність виконавчого органу.&amp;#61623; Звіт виконавчого органу загальним зборам акціонерів включає інформацію, яканадає можливість акціонерам детально обговорити та критично оцінити стратегію,ризики, напрями діяльності та фінансові результати діяльності товариства.&amp;#61623; Метою корпоративного управління є :- впровадження у щоденну практику відповідних норм та традицій корпоративноїповедінки, заснованої на стандартах корпоративного управління, що3застосовується у національній практиці, вимогах чинного законодавства України,етичних нормах поведінки та звичаїв ділового обігу;- захист інтересів акціонерів, незалежно від розміру пакету акцій, якими вониволодіють;- досягнення порозуміння між усіма особами, зацікавленими в ефективній роботікомпанії: акціонерами, клієнтами, партнерами, співробітниками;- створення стимулів трудової діяльності, що забезпечують виконання органамиуправління та працівниками компанії усіх дій, що необхідні для досягненнястратегічних цілей діяльності компанії;- здійснення контролю за фінансово-господарською діяльністю товариства;- ухвалення стратегії товариства, основні плани дій, політику управлінняризиками, та здійснення контролю за їх реалізацією.Аудитором отримано інформації про діяльність суб’єкта господарювання, структуруйого власності та корпоративного управління відповідно до МСА 315 .Корпоративне управління акціонерного товариства здійснювалося у відповідності дорішення ДКЦПФР № 571 «Про затвердження принципів корпоративного управління».Система корпоративного управління діє згідно принципів, передбачених Статутомтовариства.Статутом Товариства не передбачено створення резервного капіталу, що суперечитьвимогам ст.19 Закону України «Про акціонерні товариства».Аудитори виконали процедури на відповідність Статуту та інших внутрішніхнормативних документів Закону України «Про акціонерні товариства» в частині ст.70, на основі яких можуть стверджувати, що Статут та інші внутрішні нормативнідокументиТовариства за винятком вище зазначеного відповідають Закону України «Проакціонерні товариства» в частині ст. 70.Під час виконання процедур оцінки ризиків і пов&amp;#39;язаної з ними діяльності дляотримання розуміння суб&amp;#39;єкта господарювання та його середовища, включаючийого внутрішній контроль, як цього вимагає МСА 315 «Ідентифікація та оцінкаризиків </w:t>
      </w:r>
      <w:r w:rsidRPr="009410F4">
        <w:rPr>
          <w:rFonts w:ascii="Times New Roman" w:eastAsia="Times New Roman" w:hAnsi="Times New Roman" w:cs="Times New Roman"/>
          <w:sz w:val="20"/>
          <w:szCs w:val="20"/>
          <w:lang w:val="en-US" w:eastAsia="uk-UA"/>
        </w:rPr>
        <w:lastRenderedPageBreak/>
        <w:t>суттєвих викривлень через розуміння суб&amp;#39;єкта господарювання і йогосередовища», аудитори виконали процедури, необхідні для отримання інформації,яка використовуватиметься під час ідентифікації ризиків суттєвого викривленняАудитором розглянуто зазначену іншу інформацію і будь-яких суттєвихневідповідностей або/та розбіжностей не ідентифіковано.Для висловлення думки щодо стану корпоративного управління аудитором виконанопроцедури, які можна умовно поділити на наступні напрямки:&amp;#8722; отримання розуміння щодо діяльності суб’єкта господарювання, структури йоговласності та корпоративного управління (наявність наглядової ради, відділу внутрішньогоаудиту (аудитора), ревізійної комісії (ревізора), корпоративного секретаря, колегіальногочи одноособового виконавчого органу);&amp;#8722; дослідження внутрішніх документів, що регламентують діяльність органівкорпоративного управління;4&amp;#8722; дослідження функцій та повноважень дослідження дотримання органамикорпоративного управління вимог внутрішніх документів, що регламентують їхдіяльність.Думка аудитора про результати оцінки або визначення основного предметаперевірки за відповідними критеріями, за умови виконання завдання з наданняобґрунтованої впевненості базується на перевірки тільки звіту про корпоративнеуправління за МСЗНВ 3000 «Завдання з надання впевненості, що не є аудитом чи оглядомісторичної фінансової інформації» та подає думку про результати оцінки або визначенняосновного предмета перевірки за відповідними критеріями, за умови виконання завданняз надання обґрунтованої впевненості (див. Глосарій термінів до МСА щодо «завдання знадання впевненості та п.12 МСЗНВ 3000).При дослідженні аудитором звіту про корпоративне управління - недотриманняпринципів корпоративного управління, відхилення та причини такого відхиленняпротягом року - не виявлені.Критерії застосовуються відповідно до вимог п. 63 МСЗНВ 3000 , вимог Закону №3480 (зокрема, визначені ст. 401 ) та Принципам корпоративного управління, якізатверджені рішенням НКЦПФР від 22.07.2014 № 955.Думка аудитораНа думку аудитора стан корпоративного управління, у тому числі станвнутрішнього контролю Приватного акціонерного товариства «РІВНЕНСЬКАРИБОВОДНО – МЕЛІОРАТИВНА СТАНЦІЯ» в суттєвих аспектах вiдповiдає вимогамЗакону України «Про акцiонернi товариства».Основні відомості про аудиторську фірмуПовна назва:  Товариство з обмеженою відповідальністю«Аудиторська фірма «Київ-Аудит 2000»;Код ЄДРПОУ: 21642796; Місцезнаходження: Київ, вул. Раїси Окіпної,2,оф.308, тел 068-55-33-779; Дата реєстрації : 14 вересня 1994 року Печерською районною Радою народних депутатів м. Києва, номерзапису про включення відомостей про юридичну особу до ЄДР 1 070 120 0000 004130, свідоцтво продержавну реєстрацію юридичної особи серія А00 № 028118;Вид діяльності за КВЕД-2010: 69.20 - Діяльність у сфері бухгалтерського обліку та аудиту; консультації зпитань оподаткування; Фірма знаходиться на загальній системі оподаткування та не є платником ПДВ.Свідоцтво АПУ про включення в реєстр аудиторських фірм та аудиторів № 0355 від 23 лютого 2001року.Свідоцтва про відповідність системи контролю якості № 0558, видане АПУ Рішенням 316/4 від29.10.2015 року, яке чинне до 31.12.2020 року.Договір№002-405650/023ДВ добровільного страхування професійної відповідальності аудиторів(аудиторських фірм) від 23.01.2020 року.Договір № 03 від 10 березня 2020 року.Дата отримання звіту 14 березня 2020 року.Директор: Давидюк А.С.5- сертифікат аудитора виданий Аудиторською палатою України , серії – А № 007313, виданий рiшеннямАудиторської палати України  від 26.12 2000р.</w:t>
      </w:r>
    </w:p>
    <w:p w:rsidR="009410F4" w:rsidRDefault="009410F4">
      <w:pPr>
        <w:sectPr w:rsidR="009410F4" w:rsidSect="009410F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410F4" w:rsidRPr="009410F4" w:rsidTr="000B56A5">
        <w:trPr>
          <w:trHeight w:val="463"/>
        </w:trPr>
        <w:tc>
          <w:tcPr>
            <w:tcW w:w="1548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Cambria" w:eastAsia="Cambria" w:hAnsi="Cambria" w:cs="Cambria"/>
                <w:b/>
                <w:bCs/>
                <w:sz w:val="24"/>
                <w:szCs w:val="24"/>
                <w:lang w:val="ru-RU" w:eastAsia="uk-UA"/>
              </w:rPr>
            </w:pPr>
            <w:r w:rsidRPr="009410F4">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9410F4" w:rsidRPr="009410F4" w:rsidRDefault="009410F4" w:rsidP="009410F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9410F4" w:rsidRPr="009410F4" w:rsidTr="000B56A5">
        <w:tc>
          <w:tcPr>
            <w:tcW w:w="3588" w:type="dxa"/>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Кількість за видами акцій</w:t>
            </w:r>
          </w:p>
        </w:tc>
      </w:tr>
      <w:tr w:rsidR="009410F4" w:rsidRPr="009410F4" w:rsidTr="000B56A5">
        <w:tc>
          <w:tcPr>
            <w:tcW w:w="3588" w:type="dxa"/>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Cambria" w:hAnsi="Times New Roman" w:cs="Times New Roman"/>
                <w:b/>
                <w:bCs/>
                <w:sz w:val="20"/>
                <w:szCs w:val="20"/>
                <w:lang w:val="en-US" w:eastAsia="uk-UA"/>
              </w:rPr>
            </w:pPr>
            <w:r w:rsidRPr="009410F4">
              <w:rPr>
                <w:rFonts w:ascii="Times New Roman" w:eastAsia="Cambria" w:hAnsi="Times New Roman" w:cs="Times New Roman"/>
                <w:b/>
                <w:bCs/>
                <w:sz w:val="20"/>
                <w:szCs w:val="20"/>
                <w:lang w:val="en-US" w:eastAsia="uk-UA"/>
              </w:rPr>
              <w:t xml:space="preserve">  </w:t>
            </w:r>
            <w:r w:rsidRPr="009410F4">
              <w:rPr>
                <w:rFonts w:ascii="Times New Roman" w:eastAsia="Cambria" w:hAnsi="Times New Roman" w:cs="Times New Roman"/>
                <w:b/>
                <w:bCs/>
                <w:sz w:val="20"/>
                <w:szCs w:val="20"/>
                <w:lang w:eastAsia="uk-UA"/>
              </w:rPr>
              <w:t>привілейовані</w:t>
            </w:r>
          </w:p>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іменні</w:t>
            </w:r>
          </w:p>
        </w:tc>
      </w:tr>
      <w:tr w:rsidR="009410F4" w:rsidRPr="009410F4" w:rsidTr="000B56A5">
        <w:tc>
          <w:tcPr>
            <w:tcW w:w="8319" w:type="dxa"/>
            <w:gridSpan w:val="3"/>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val="en-US" w:eastAsia="uk-UA"/>
              </w:rPr>
            </w:pPr>
            <w:r w:rsidRPr="009410F4">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Кількість за видами акцій</w:t>
            </w:r>
          </w:p>
        </w:tc>
      </w:tr>
      <w:tr w:rsidR="009410F4" w:rsidRPr="009410F4" w:rsidTr="000B56A5">
        <w:tc>
          <w:tcPr>
            <w:tcW w:w="8319" w:type="dxa"/>
            <w:gridSpan w:val="3"/>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763" w:type="dxa"/>
            <w:vMerge/>
          </w:tcPr>
          <w:p w:rsidR="009410F4" w:rsidRPr="009410F4" w:rsidRDefault="009410F4" w:rsidP="009410F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Cambria" w:hAnsi="Times New Roman" w:cs="Times New Roman"/>
                <w:b/>
                <w:bCs/>
                <w:sz w:val="20"/>
                <w:szCs w:val="20"/>
                <w:lang w:val="en-US" w:eastAsia="uk-UA"/>
              </w:rPr>
            </w:pPr>
            <w:r w:rsidRPr="009410F4">
              <w:rPr>
                <w:rFonts w:ascii="Times New Roman" w:eastAsia="Cambria" w:hAnsi="Times New Roman" w:cs="Times New Roman"/>
                <w:b/>
                <w:bCs/>
                <w:sz w:val="20"/>
                <w:szCs w:val="20"/>
                <w:lang w:val="en-US" w:eastAsia="uk-UA"/>
              </w:rPr>
              <w:t xml:space="preserve">  </w:t>
            </w:r>
            <w:r w:rsidRPr="009410F4">
              <w:rPr>
                <w:rFonts w:ascii="Times New Roman" w:eastAsia="Cambria" w:hAnsi="Times New Roman" w:cs="Times New Roman"/>
                <w:b/>
                <w:bCs/>
                <w:sz w:val="20"/>
                <w:szCs w:val="20"/>
                <w:lang w:eastAsia="uk-UA"/>
              </w:rPr>
              <w:t>привілейовані</w:t>
            </w:r>
          </w:p>
          <w:p w:rsidR="009410F4" w:rsidRPr="009410F4" w:rsidRDefault="009410F4" w:rsidP="009410F4">
            <w:pPr>
              <w:spacing w:after="0" w:line="240" w:lineRule="auto"/>
              <w:jc w:val="center"/>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іменні</w:t>
            </w:r>
          </w:p>
        </w:tc>
      </w:tr>
      <w:tr w:rsidR="009410F4" w:rsidRPr="009410F4" w:rsidTr="000B56A5">
        <w:tc>
          <w:tcPr>
            <w:tcW w:w="8319" w:type="dxa"/>
            <w:gridSpan w:val="3"/>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Ревенко Марiя Iванiвна</w:t>
            </w:r>
          </w:p>
        </w:tc>
        <w:tc>
          <w:tcPr>
            <w:tcW w:w="1736" w:type="dxa"/>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624759</w:t>
            </w:r>
          </w:p>
        </w:tc>
        <w:tc>
          <w:tcPr>
            <w:tcW w:w="1763" w:type="dxa"/>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59.04000771124</w:t>
            </w:r>
          </w:p>
        </w:tc>
        <w:tc>
          <w:tcPr>
            <w:tcW w:w="18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624759</w:t>
            </w:r>
          </w:p>
        </w:tc>
        <w:tc>
          <w:tcPr>
            <w:tcW w:w="1792" w:type="dxa"/>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Cambria" w:hAnsi="Times New Roman" w:cs="Times New Roman"/>
                <w:bCs/>
                <w:sz w:val="20"/>
                <w:szCs w:val="20"/>
                <w:lang w:val="en-US" w:eastAsia="uk-UA"/>
              </w:rPr>
            </w:pPr>
            <w:r w:rsidRPr="009410F4">
              <w:rPr>
                <w:rFonts w:ascii="Times New Roman" w:eastAsia="Cambria" w:hAnsi="Times New Roman" w:cs="Times New Roman"/>
                <w:bCs/>
                <w:sz w:val="20"/>
                <w:szCs w:val="20"/>
                <w:lang w:val="en-US" w:eastAsia="uk-UA"/>
              </w:rPr>
              <w:t>0</w:t>
            </w:r>
          </w:p>
        </w:tc>
      </w:tr>
      <w:tr w:rsidR="009410F4" w:rsidRPr="009410F4" w:rsidTr="000B56A5">
        <w:tc>
          <w:tcPr>
            <w:tcW w:w="8319" w:type="dxa"/>
            <w:gridSpan w:val="3"/>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Ревенко Аркадiй Миколайович</w:t>
            </w:r>
          </w:p>
        </w:tc>
        <w:tc>
          <w:tcPr>
            <w:tcW w:w="1736" w:type="dxa"/>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297064</w:t>
            </w:r>
          </w:p>
        </w:tc>
        <w:tc>
          <w:tcPr>
            <w:tcW w:w="1763" w:type="dxa"/>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28.07268218742</w:t>
            </w:r>
          </w:p>
        </w:tc>
        <w:tc>
          <w:tcPr>
            <w:tcW w:w="18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297064</w:t>
            </w:r>
          </w:p>
        </w:tc>
        <w:tc>
          <w:tcPr>
            <w:tcW w:w="1792" w:type="dxa"/>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Cambria" w:hAnsi="Times New Roman" w:cs="Times New Roman"/>
                <w:bCs/>
                <w:sz w:val="20"/>
                <w:szCs w:val="20"/>
                <w:lang w:val="en-US" w:eastAsia="uk-UA"/>
              </w:rPr>
            </w:pPr>
            <w:r w:rsidRPr="009410F4">
              <w:rPr>
                <w:rFonts w:ascii="Times New Roman" w:eastAsia="Cambria" w:hAnsi="Times New Roman" w:cs="Times New Roman"/>
                <w:bCs/>
                <w:sz w:val="20"/>
                <w:szCs w:val="20"/>
                <w:lang w:val="en-US" w:eastAsia="uk-UA"/>
              </w:rPr>
              <w:t>0</w:t>
            </w:r>
          </w:p>
        </w:tc>
      </w:tr>
      <w:tr w:rsidR="009410F4" w:rsidRPr="009410F4" w:rsidTr="000B56A5">
        <w:tc>
          <w:tcPr>
            <w:tcW w:w="8319" w:type="dxa"/>
            <w:gridSpan w:val="3"/>
          </w:tcPr>
          <w:p w:rsidR="009410F4" w:rsidRPr="009410F4" w:rsidRDefault="009410F4" w:rsidP="009410F4">
            <w:pPr>
              <w:spacing w:after="0" w:line="240" w:lineRule="auto"/>
              <w:jc w:val="right"/>
              <w:rPr>
                <w:rFonts w:ascii="Times New Roman" w:eastAsia="Cambria" w:hAnsi="Times New Roman" w:cs="Times New Roman"/>
                <w:b/>
                <w:bCs/>
                <w:sz w:val="20"/>
                <w:szCs w:val="20"/>
                <w:lang w:eastAsia="uk-UA"/>
              </w:rPr>
            </w:pPr>
            <w:r w:rsidRPr="009410F4">
              <w:rPr>
                <w:rFonts w:ascii="Times New Roman" w:eastAsia="Cambria" w:hAnsi="Times New Roman" w:cs="Times New Roman"/>
                <w:b/>
                <w:bCs/>
                <w:sz w:val="20"/>
                <w:szCs w:val="20"/>
                <w:lang w:eastAsia="uk-UA"/>
              </w:rPr>
              <w:t>Усього</w:t>
            </w:r>
          </w:p>
        </w:tc>
        <w:tc>
          <w:tcPr>
            <w:tcW w:w="1736" w:type="dxa"/>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921823</w:t>
            </w:r>
          </w:p>
        </w:tc>
        <w:tc>
          <w:tcPr>
            <w:tcW w:w="1763" w:type="dxa"/>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87.112689898658</w:t>
            </w:r>
          </w:p>
        </w:tc>
        <w:tc>
          <w:tcPr>
            <w:tcW w:w="1820" w:type="dxa"/>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Cambria" w:hAnsi="Times New Roman" w:cs="Times New Roman"/>
                <w:bCs/>
                <w:sz w:val="20"/>
                <w:szCs w:val="20"/>
                <w:lang w:eastAsia="uk-UA"/>
              </w:rPr>
            </w:pPr>
            <w:r w:rsidRPr="009410F4">
              <w:rPr>
                <w:rFonts w:ascii="Times New Roman" w:eastAsia="Cambria" w:hAnsi="Times New Roman" w:cs="Times New Roman"/>
                <w:bCs/>
                <w:sz w:val="20"/>
                <w:szCs w:val="20"/>
                <w:lang w:eastAsia="uk-UA"/>
              </w:rPr>
              <w:t>921823</w:t>
            </w:r>
          </w:p>
        </w:tc>
        <w:tc>
          <w:tcPr>
            <w:tcW w:w="1792" w:type="dxa"/>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Cambria" w:hAnsi="Times New Roman" w:cs="Times New Roman"/>
                <w:bCs/>
                <w:sz w:val="20"/>
                <w:szCs w:val="20"/>
                <w:lang w:val="en-US" w:eastAsia="uk-UA"/>
              </w:rPr>
            </w:pPr>
            <w:r w:rsidRPr="009410F4">
              <w:rPr>
                <w:rFonts w:ascii="Times New Roman" w:eastAsia="Cambria" w:hAnsi="Times New Roman" w:cs="Times New Roman"/>
                <w:bCs/>
                <w:sz w:val="20"/>
                <w:szCs w:val="20"/>
                <w:lang w:val="en-US" w:eastAsia="uk-UA"/>
              </w:rPr>
              <w:t>0</w:t>
            </w:r>
          </w:p>
        </w:tc>
      </w:tr>
    </w:tbl>
    <w:p w:rsidR="009410F4" w:rsidRPr="009410F4" w:rsidRDefault="009410F4" w:rsidP="009410F4">
      <w:pPr>
        <w:tabs>
          <w:tab w:val="left" w:pos="10620"/>
        </w:tabs>
        <w:spacing w:after="0" w:line="240" w:lineRule="auto"/>
        <w:rPr>
          <w:rFonts w:ascii="Cambria" w:eastAsia="Cambria" w:hAnsi="Cambria" w:cs="Cambria"/>
          <w:sz w:val="24"/>
          <w:szCs w:val="24"/>
          <w:lang w:val="ru-RU"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410F4" w:rsidRPr="009410F4" w:rsidTr="000B56A5">
        <w:tc>
          <w:tcPr>
            <w:tcW w:w="15480" w:type="dxa"/>
            <w:tcMar>
              <w:top w:w="60" w:type="dxa"/>
              <w:left w:w="60" w:type="dxa"/>
              <w:bottom w:w="60" w:type="dxa"/>
              <w:right w:w="60" w:type="dxa"/>
            </w:tcMar>
            <w:vAlign w:val="center"/>
          </w:tcPr>
          <w:p w:rsidR="009410F4" w:rsidRPr="009410F4" w:rsidRDefault="009410F4" w:rsidP="009410F4">
            <w:pPr>
              <w:keepNext/>
              <w:keepLines/>
              <w:widowControl w:val="0"/>
              <w:suppressAutoHyphens/>
              <w:spacing w:after="0"/>
              <w:jc w:val="center"/>
              <w:outlineLvl w:val="2"/>
              <w:rPr>
                <w:rFonts w:ascii="font307" w:eastAsia="font307" w:hAnsi="font307" w:cs="font307"/>
                <w:color w:val="4F81BD"/>
                <w:kern w:val="1"/>
                <w:sz w:val="28"/>
                <w:szCs w:val="28"/>
              </w:rPr>
            </w:pPr>
            <w:r w:rsidRPr="009410F4">
              <w:rPr>
                <w:rFonts w:ascii="Times New Roman" w:eastAsia="font307" w:hAnsi="Times New Roman" w:cs="Times New Roman"/>
                <w:b/>
                <w:bCs/>
                <w:kern w:val="1"/>
                <w:sz w:val="27"/>
              </w:rPr>
              <w:lastRenderedPageBreak/>
              <w:t>X. Структура капіталу</w:t>
            </w:r>
            <w:bookmarkStart w:id="2" w:name="10805"/>
            <w:bookmarkEnd w:id="2"/>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9410F4" w:rsidRPr="009410F4" w:rsidTr="000B56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410F4" w:rsidRPr="009410F4" w:rsidTr="000B56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val="ru-RU" w:eastAsia="uk-UA"/>
              </w:rPr>
            </w:pPr>
            <w:r w:rsidRPr="009410F4">
              <w:rPr>
                <w:rFonts w:ascii="Times New Roman" w:eastAsia="Times New Roman" w:hAnsi="Times New Roman" w:cs="Times New Roman"/>
                <w:b/>
                <w:sz w:val="20"/>
                <w:szCs w:val="20"/>
                <w:lang w:val="ru-RU" w:eastAsia="uk-UA"/>
              </w:rPr>
              <w:t>5</w:t>
            </w:r>
          </w:p>
        </w:tc>
      </w:tr>
      <w:tr w:rsidR="009410F4" w:rsidRPr="009410F4" w:rsidTr="000B56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ru-RU" w:eastAsia="uk-UA"/>
              </w:rPr>
              <w:t>1058196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after="0" w:line="240" w:lineRule="auto"/>
              <w:jc w:val="center"/>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9410F4" w:rsidRPr="009410F4" w:rsidTr="000B56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sz w:val="20"/>
                <w:szCs w:val="20"/>
                <w:lang w:val="ru-RU" w:eastAsia="uk-UA"/>
              </w:rPr>
            </w:pPr>
            <w:r w:rsidRPr="009410F4">
              <w:rPr>
                <w:rFonts w:ascii="Times New Roman" w:eastAsia="Times New Roman" w:hAnsi="Times New Roman" w:cs="Times New Roman"/>
                <w:sz w:val="20"/>
                <w:szCs w:val="20"/>
                <w:lang w:val="ru-RU" w:eastAsia="uk-UA"/>
              </w:rPr>
              <w:t>Кожною простою акцією Товариства її власнику - акціонеру надається однакова сукупність прав, включаючи право на: участь в управлінні акціонерним Товариством; отримання дивідендів; отримання у разі ліквідації Товариства частини його майна або вартості; отримання інформації про господарську діяльність Товариства у порядку визначеному діючим законодавством України.  Акціонери Товариства зобов’язані: дотримуватися Статуту Товариства, виконувати рішення загальних зборів, інших органів Товариства, виконувати рішення його органів управліня;проводити оплату акцій в порядку,розмірах та способами,передбаченими Статутом та рішенням Загальних зборів Акціонерів;всебічно сприяти Товариству в його діяльності;зберігати конфіденційсність стосовно питань діяльності Товариства; акціонери мають інші права та несуть обов'язки у відповідності з чинним законодавством та цим Статум.</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p w:rsidR="009410F4" w:rsidRPr="009410F4" w:rsidRDefault="009410F4" w:rsidP="009410F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410F4">
        <w:rPr>
          <w:rFonts w:ascii="Times New Roman" w:eastAsia="Times New Roman" w:hAnsi="Times New Roman" w:cs="Times New Roman"/>
          <w:b/>
          <w:bCs/>
          <w:color w:val="000000"/>
          <w:sz w:val="28"/>
          <w:szCs w:val="28"/>
          <w:lang w:val="en-US" w:eastAsia="uk-UA"/>
        </w:rPr>
        <w:lastRenderedPageBreak/>
        <w:t>XI</w:t>
      </w:r>
      <w:r w:rsidRPr="009410F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9410F4" w:rsidRPr="009410F4" w:rsidTr="000B56A5">
        <w:trPr>
          <w:trHeight w:val="224"/>
        </w:trPr>
        <w:tc>
          <w:tcPr>
            <w:tcW w:w="15855" w:type="dxa"/>
            <w:tcMar>
              <w:top w:w="60" w:type="dxa"/>
              <w:left w:w="60" w:type="dxa"/>
              <w:bottom w:w="60" w:type="dxa"/>
              <w:right w:w="60" w:type="dxa"/>
            </w:tcMar>
            <w:vAlign w:val="center"/>
          </w:tcPr>
          <w:p w:rsidR="009410F4" w:rsidRPr="009410F4" w:rsidRDefault="009410F4" w:rsidP="009410F4">
            <w:pPr>
              <w:spacing w:after="0" w:line="240" w:lineRule="auto"/>
              <w:rPr>
                <w:rFonts w:ascii="Times New Roman" w:eastAsia="Times New Roman" w:hAnsi="Times New Roman" w:cs="Times New Roman"/>
                <w:b/>
                <w:bCs/>
                <w:sz w:val="24"/>
                <w:szCs w:val="24"/>
                <w:lang w:eastAsia="uk-UA"/>
              </w:rPr>
            </w:pPr>
            <w:r w:rsidRPr="009410F4">
              <w:rPr>
                <w:rFonts w:ascii="Times New Roman" w:eastAsia="Times New Roman" w:hAnsi="Times New Roman" w:cs="Times New Roman"/>
                <w:b/>
                <w:bCs/>
                <w:sz w:val="24"/>
                <w:szCs w:val="24"/>
                <w:lang w:eastAsia="uk-UA"/>
              </w:rPr>
              <w:t>1. Інформація про випуски акцій</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9410F4" w:rsidRPr="009410F4" w:rsidTr="000B56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Частка у статутному капіталі (у відсотках)</w:t>
            </w:r>
          </w:p>
        </w:tc>
      </w:tr>
      <w:tr w:rsidR="009410F4" w:rsidRPr="009410F4" w:rsidTr="000B56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10</w:t>
            </w:r>
          </w:p>
        </w:tc>
      </w:tr>
      <w:tr w:rsidR="009410F4" w:rsidRPr="009410F4" w:rsidTr="000B56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07.04.2011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27/17/1/11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Рівненське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UA4000122121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1058196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264549.00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100.000000000000</w:t>
            </w:r>
          </w:p>
        </w:tc>
      </w:tr>
      <w:tr w:rsidR="009410F4" w:rsidRPr="009410F4" w:rsidTr="000B56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9410F4" w:rsidRPr="009410F4" w:rsidTr="000B56A5">
        <w:trPr>
          <w:trHeight w:val="463"/>
        </w:trPr>
        <w:tc>
          <w:tcPr>
            <w:tcW w:w="15480" w:type="dxa"/>
            <w:tcMar>
              <w:top w:w="60" w:type="dxa"/>
              <w:left w:w="60" w:type="dxa"/>
              <w:bottom w:w="60" w:type="dxa"/>
              <w:right w:w="60" w:type="dxa"/>
            </w:tcMar>
            <w:vAlign w:val="center"/>
          </w:tcPr>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410F4">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9410F4" w:rsidRPr="009410F4" w:rsidRDefault="009410F4" w:rsidP="009410F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9410F4" w:rsidRPr="009410F4" w:rsidTr="000B56A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Кількість за видами акцій</w:t>
            </w:r>
          </w:p>
        </w:tc>
      </w:tr>
      <w:tr w:rsidR="009410F4" w:rsidRPr="009410F4" w:rsidTr="000B56A5">
        <w:tc>
          <w:tcPr>
            <w:tcW w:w="7011" w:type="dxa"/>
            <w:vMerge/>
            <w:tcBorders>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прості іменні</w:t>
            </w:r>
          </w:p>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ind w:left="-243"/>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 xml:space="preserve">  </w:t>
            </w:r>
            <w:r w:rsidRPr="009410F4">
              <w:rPr>
                <w:rFonts w:ascii="Times New Roman" w:eastAsia="Times New Roman" w:hAnsi="Times New Roman" w:cs="Times New Roman"/>
                <w:b/>
                <w:bCs/>
                <w:sz w:val="20"/>
                <w:szCs w:val="20"/>
                <w:lang w:eastAsia="uk-UA"/>
              </w:rPr>
              <w:t>Привілейовані</w:t>
            </w:r>
          </w:p>
          <w:p w:rsidR="009410F4" w:rsidRPr="009410F4" w:rsidRDefault="009410F4" w:rsidP="009410F4">
            <w:pPr>
              <w:spacing w:after="0" w:line="240" w:lineRule="auto"/>
              <w:ind w:left="-243"/>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іменні</w:t>
            </w:r>
          </w:p>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p>
        </w:tc>
      </w:tr>
      <w:tr w:rsidR="009410F4" w:rsidRPr="009410F4" w:rsidTr="000B56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5</w:t>
            </w:r>
          </w:p>
        </w:tc>
      </w:tr>
      <w:tr w:rsidR="009410F4" w:rsidRPr="009410F4" w:rsidTr="000B56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Ревенко Аркадій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297064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28.07268219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297064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val="en-US" w:eastAsia="uk-UA"/>
              </w:rPr>
            </w:pPr>
            <w:r w:rsidRPr="009410F4">
              <w:rPr>
                <w:rFonts w:ascii="Times New Roman" w:eastAsia="Times New Roman" w:hAnsi="Times New Roman" w:cs="Times New Roman"/>
                <w:bCs/>
                <w:sz w:val="20"/>
                <w:szCs w:val="20"/>
                <w:lang w:val="en-US" w:eastAsia="uk-UA"/>
              </w:rPr>
              <w:t>0</w:t>
            </w:r>
          </w:p>
        </w:tc>
      </w:tr>
      <w:tr w:rsidR="009410F4" w:rsidRPr="009410F4" w:rsidTr="000B56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297064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28.07268219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297064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val="en-US" w:eastAsia="uk-UA"/>
              </w:rPr>
            </w:pPr>
            <w:r w:rsidRPr="009410F4">
              <w:rPr>
                <w:rFonts w:ascii="Times New Roman" w:eastAsia="Times New Roman" w:hAnsi="Times New Roman" w:cs="Times New Roman"/>
                <w:b/>
                <w:bCs/>
                <w:sz w:val="20"/>
                <w:szCs w:val="20"/>
                <w:lang w:val="en-US" w:eastAsia="uk-UA"/>
              </w:rPr>
              <w:t>0</w:t>
            </w:r>
          </w:p>
        </w:tc>
      </w:tr>
    </w:tbl>
    <w:p w:rsidR="009410F4" w:rsidRPr="009410F4" w:rsidRDefault="009410F4" w:rsidP="009410F4">
      <w:pPr>
        <w:spacing w:after="0" w:line="240" w:lineRule="auto"/>
        <w:rPr>
          <w:rFonts w:ascii="Times New Roman" w:eastAsia="Times New Roman" w:hAnsi="Times New Roman" w:cs="Times New Roman"/>
          <w:sz w:val="24"/>
          <w:szCs w:val="24"/>
          <w:lang w:val="en-US"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410F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9410F4" w:rsidRPr="009410F4" w:rsidTr="000B56A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9410F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410F4" w:rsidRPr="009410F4" w:rsidTr="000B56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8</w:t>
            </w:r>
          </w:p>
        </w:tc>
      </w:tr>
      <w:tr w:rsidR="009410F4" w:rsidRPr="009410F4" w:rsidTr="000B56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07.04.2011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27/17/1/11</w:t>
            </w:r>
          </w:p>
        </w:tc>
        <w:tc>
          <w:tcPr>
            <w:tcW w:w="204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UA4000122121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1058196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264549.00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921833</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w:t>
            </w:r>
          </w:p>
        </w:tc>
      </w:tr>
      <w:tr w:rsidR="009410F4" w:rsidRPr="009410F4" w:rsidTr="000B56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9410F4" w:rsidRPr="009410F4" w:rsidRDefault="009410F4" w:rsidP="009410F4">
      <w:pPr>
        <w:spacing w:after="0" w:line="240" w:lineRule="auto"/>
        <w:rPr>
          <w:rFonts w:ascii="Times New Roman" w:eastAsia="Times New Roman" w:hAnsi="Times New Roman" w:cs="Times New Roman"/>
          <w:sz w:val="24"/>
          <w:szCs w:val="24"/>
          <w:lang w:val="en-US" w:eastAsia="uk-UA"/>
        </w:rPr>
      </w:pPr>
    </w:p>
    <w:p w:rsidR="009410F4" w:rsidRDefault="009410F4">
      <w:pPr>
        <w:sectPr w:rsidR="009410F4" w:rsidSect="009410F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9410F4" w:rsidRPr="009410F4" w:rsidTr="000B56A5">
        <w:trPr>
          <w:trHeight w:val="271"/>
        </w:trPr>
        <w:tc>
          <w:tcPr>
            <w:tcW w:w="10080" w:type="dxa"/>
            <w:tcMar>
              <w:top w:w="60" w:type="dxa"/>
              <w:left w:w="60" w:type="dxa"/>
              <w:bottom w:w="60" w:type="dxa"/>
              <w:right w:w="60" w:type="dxa"/>
            </w:tcMar>
            <w:vAlign w:val="center"/>
          </w:tcPr>
          <w:p w:rsidR="009410F4" w:rsidRPr="009410F4" w:rsidRDefault="009410F4" w:rsidP="009410F4">
            <w:pPr>
              <w:spacing w:after="0" w:line="240" w:lineRule="auto"/>
              <w:ind w:left="-210"/>
              <w:jc w:val="center"/>
              <w:rPr>
                <w:rFonts w:ascii="Times New Roman" w:eastAsia="Times New Roman" w:hAnsi="Times New Roman" w:cs="Times New Roman"/>
                <w:b/>
                <w:bCs/>
                <w:sz w:val="26"/>
                <w:szCs w:val="26"/>
                <w:lang w:eastAsia="uk-UA"/>
              </w:rPr>
            </w:pPr>
            <w:r w:rsidRPr="009410F4">
              <w:rPr>
                <w:rFonts w:ascii="Times New Roman" w:eastAsia="Times New Roman" w:hAnsi="Times New Roman" w:cs="Times New Roman"/>
                <w:b/>
                <w:color w:val="000000"/>
                <w:sz w:val="26"/>
                <w:szCs w:val="26"/>
                <w:lang w:val="ru-RU" w:eastAsia="uk-UA"/>
              </w:rPr>
              <w:lastRenderedPageBreak/>
              <w:t xml:space="preserve">   </w:t>
            </w:r>
            <w:r w:rsidRPr="009410F4">
              <w:rPr>
                <w:rFonts w:ascii="Times New Roman" w:eastAsia="Times New Roman" w:hAnsi="Times New Roman" w:cs="Times New Roman"/>
                <w:b/>
                <w:color w:val="000000"/>
                <w:sz w:val="26"/>
                <w:szCs w:val="26"/>
                <w:lang w:val="en-US" w:eastAsia="uk-UA"/>
              </w:rPr>
              <w:t>XIII</w:t>
            </w:r>
            <w:r w:rsidRPr="009410F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410F4" w:rsidRPr="009410F4" w:rsidTr="000B56A5">
        <w:trPr>
          <w:trHeight w:val="244"/>
        </w:trPr>
        <w:tc>
          <w:tcPr>
            <w:tcW w:w="10080" w:type="dxa"/>
            <w:tcMar>
              <w:top w:w="60" w:type="dxa"/>
              <w:left w:w="60" w:type="dxa"/>
              <w:bottom w:w="60" w:type="dxa"/>
              <w:right w:w="60" w:type="dxa"/>
            </w:tcMar>
          </w:tcPr>
          <w:p w:rsidR="009410F4" w:rsidRPr="009410F4" w:rsidRDefault="009410F4" w:rsidP="009410F4">
            <w:pPr>
              <w:spacing w:after="0" w:line="240" w:lineRule="auto"/>
              <w:rPr>
                <w:rFonts w:ascii="Times New Roman" w:eastAsia="Times New Roman" w:hAnsi="Times New Roman" w:cs="Times New Roman"/>
                <w:b/>
                <w:bCs/>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b/>
                <w:bCs/>
                <w:color w:val="000000"/>
                <w:sz w:val="24"/>
                <w:szCs w:val="24"/>
                <w:lang w:eastAsia="uk-UA"/>
              </w:rPr>
            </w:pPr>
            <w:r w:rsidRPr="009410F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tc>
      </w:tr>
    </w:tbl>
    <w:p w:rsidR="009410F4" w:rsidRPr="009410F4" w:rsidRDefault="009410F4" w:rsidP="009410F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9410F4" w:rsidRPr="009410F4" w:rsidTr="000B56A5">
        <w:trPr>
          <w:trHeight w:val="461"/>
        </w:trPr>
        <w:tc>
          <w:tcPr>
            <w:tcW w:w="3090" w:type="dxa"/>
            <w:vMerge w:val="restart"/>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Основні засоби , всього (тис.грн.)</w:t>
            </w:r>
          </w:p>
        </w:tc>
      </w:tr>
      <w:tr w:rsidR="009410F4" w:rsidRPr="009410F4" w:rsidTr="000B56A5">
        <w:trPr>
          <w:trHeight w:val="147"/>
        </w:trPr>
        <w:tc>
          <w:tcPr>
            <w:tcW w:w="3090" w:type="dxa"/>
            <w:vMerge/>
            <w:shd w:val="clear" w:color="auto" w:fill="auto"/>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На кінець періоду</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1521.500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1425.500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1521.500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1425.500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356.300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294.200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356.300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294.200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261.200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233.400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261.200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233.400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17.000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10.900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17.000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10.900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887.000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887.000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887.000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887.000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val="en-US"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xml:space="preserve">- </w:t>
            </w:r>
            <w:r w:rsidRPr="009410F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r>
      <w:tr w:rsidR="009410F4" w:rsidRPr="009410F4" w:rsidTr="000B56A5">
        <w:trPr>
          <w:trHeight w:val="346"/>
        </w:trPr>
        <w:tc>
          <w:tcPr>
            <w:tcW w:w="3090" w:type="dxa"/>
            <w:shd w:val="clear" w:color="auto" w:fill="auto"/>
            <w:vAlign w:val="center"/>
          </w:tcPr>
          <w:p w:rsidR="009410F4" w:rsidRPr="009410F4" w:rsidRDefault="009410F4" w:rsidP="009410F4">
            <w:pPr>
              <w:spacing w:after="0" w:line="240" w:lineRule="auto"/>
              <w:rPr>
                <w:rFonts w:ascii="Times New Roman" w:eastAsia="Times New Roman" w:hAnsi="Times New Roman" w:cs="Times New Roman"/>
                <w:b/>
                <w:sz w:val="20"/>
                <w:szCs w:val="20"/>
                <w:lang w:eastAsia="uk-UA"/>
              </w:rPr>
            </w:pPr>
            <w:r w:rsidRPr="009410F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eastAsia="uk-UA"/>
              </w:rPr>
              <w:t>1521.500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1425.500</w:t>
            </w:r>
          </w:p>
        </w:tc>
        <w:tc>
          <w:tcPr>
            <w:tcW w:w="1161"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0.000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1521.500</w:t>
            </w:r>
          </w:p>
        </w:tc>
        <w:tc>
          <w:tcPr>
            <w:tcW w:w="1162" w:type="dxa"/>
            <w:shd w:val="clear" w:color="auto" w:fill="auto"/>
            <w:vAlign w:val="center"/>
          </w:tcPr>
          <w:p w:rsidR="009410F4" w:rsidRPr="009410F4" w:rsidRDefault="009410F4" w:rsidP="009410F4">
            <w:pPr>
              <w:spacing w:after="0" w:line="240" w:lineRule="auto"/>
              <w:jc w:val="center"/>
              <w:rPr>
                <w:rFonts w:ascii="Times New Roman" w:eastAsia="Times New Roman" w:hAnsi="Times New Roman" w:cs="Times New Roman"/>
                <w:sz w:val="20"/>
                <w:szCs w:val="20"/>
                <w:lang w:eastAsia="uk-UA"/>
              </w:rPr>
            </w:pPr>
            <w:r w:rsidRPr="009410F4">
              <w:rPr>
                <w:rFonts w:ascii="Times New Roman" w:eastAsia="Times New Roman" w:hAnsi="Times New Roman" w:cs="Times New Roman"/>
                <w:sz w:val="20"/>
                <w:szCs w:val="20"/>
                <w:lang w:eastAsia="uk-UA"/>
              </w:rPr>
              <w:t>1425.500</w:t>
            </w:r>
          </w:p>
        </w:tc>
      </w:tr>
    </w:tbl>
    <w:p w:rsidR="009410F4" w:rsidRPr="009410F4" w:rsidRDefault="009410F4" w:rsidP="009410F4">
      <w:pPr>
        <w:spacing w:after="0" w:line="240" w:lineRule="auto"/>
        <w:rPr>
          <w:rFonts w:ascii="Times New Roman" w:eastAsia="Times New Roman" w:hAnsi="Times New Roman" w:cs="Times New Roman"/>
          <w:sz w:val="20"/>
          <w:szCs w:val="20"/>
          <w:lang w:eastAsia="uk-UA"/>
        </w:rPr>
      </w:pP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b/>
          <w:sz w:val="20"/>
          <w:szCs w:val="20"/>
          <w:lang w:eastAsia="uk-UA"/>
        </w:rPr>
        <w:t xml:space="preserve">Пояснення : </w:t>
      </w:r>
      <w:r w:rsidRPr="009410F4">
        <w:rPr>
          <w:rFonts w:ascii="Times New Roman" w:eastAsia="Times New Roman" w:hAnsi="Times New Roman" w:cs="Times New Roman"/>
          <w:b/>
          <w:sz w:val="20"/>
          <w:szCs w:val="20"/>
          <w:lang w:val="en-US" w:eastAsia="uk-UA"/>
        </w:rPr>
        <w:t xml:space="preserve"> </w:t>
      </w:r>
      <w:r w:rsidRPr="009410F4">
        <w:rPr>
          <w:rFonts w:ascii="Courier New" w:eastAsia="Times New Roman" w:hAnsi="Courier New" w:cs="Courier New"/>
          <w:sz w:val="20"/>
          <w:szCs w:val="20"/>
          <w:lang w:val="ru-RU" w:eastAsia="uk-UA"/>
        </w:rPr>
        <w:t>Терміни використання ОЗ (за основними групами): машини та обладнання - 5 років, транспортні засоби – 5 років. Умови користування основними засобами за всiма групами задовiльнi. Основні засоби за усіма групами використовуються за призначенням. Первісна вартість основних засобів на початок звітного періоду 5288,5  тис.грн., на кінець звітного періоду 5288,5 тис.грн. Сума нарахованого зносу на початок звітного періоду 3767,0  тис.грн., на кінець звітного періоду 3863,0 тис. грн. Ступінь зносу основних засобів на початок звітного періоду 71,23%, на кінець звітного періоду 73,04%. Ступiнь використання основних засобiв 100%. Обмеження на використання майна емітента відсутні. Орендованих основних засобів товариства не має. Суттєвих змiн у вартостi основних засобiв за звітній період не було.</w:t>
      </w:r>
    </w:p>
    <w:p w:rsidR="009410F4" w:rsidRDefault="009410F4">
      <w:pPr>
        <w:sectPr w:rsidR="009410F4" w:rsidSect="009410F4">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9410F4" w:rsidRPr="009410F4" w:rsidTr="000B56A5">
        <w:trPr>
          <w:trHeight w:val="244"/>
        </w:trPr>
        <w:tc>
          <w:tcPr>
            <w:tcW w:w="9828" w:type="dxa"/>
            <w:gridSpan w:val="4"/>
          </w:tcPr>
          <w:p w:rsidR="009410F4" w:rsidRPr="009410F4" w:rsidRDefault="009410F4" w:rsidP="009410F4">
            <w:pPr>
              <w:jc w:val="center"/>
              <w:rPr>
                <w:b/>
                <w:bCs/>
                <w:color w:val="000000"/>
                <w:sz w:val="24"/>
                <w:szCs w:val="24"/>
              </w:rPr>
            </w:pPr>
            <w:r w:rsidRPr="009410F4">
              <w:rPr>
                <w:b/>
                <w:bCs/>
                <w:color w:val="000000"/>
                <w:sz w:val="24"/>
                <w:szCs w:val="24"/>
                <w:lang w:val="ru-RU"/>
              </w:rPr>
              <w:lastRenderedPageBreak/>
              <w:t>2</w:t>
            </w:r>
            <w:r w:rsidRPr="009410F4">
              <w:rPr>
                <w:b/>
                <w:bCs/>
                <w:color w:val="000000"/>
                <w:sz w:val="24"/>
                <w:szCs w:val="24"/>
              </w:rPr>
              <w:t>. Інформація щодо вартості чистих активів емітента</w:t>
            </w:r>
          </w:p>
          <w:p w:rsidR="009410F4" w:rsidRPr="009410F4" w:rsidRDefault="009410F4" w:rsidP="009410F4">
            <w:pPr>
              <w:rPr>
                <w:sz w:val="24"/>
                <w:szCs w:val="24"/>
              </w:rPr>
            </w:pPr>
          </w:p>
        </w:tc>
      </w:tr>
      <w:tr w:rsidR="009410F4" w:rsidRPr="009410F4" w:rsidTr="000B56A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410F4" w:rsidRPr="009410F4" w:rsidRDefault="009410F4" w:rsidP="009410F4">
            <w:pPr>
              <w:rPr>
                <w:b/>
              </w:rPr>
            </w:pPr>
            <w:r w:rsidRPr="009410F4">
              <w:rPr>
                <w:b/>
                <w:lang w:val="ru-RU"/>
              </w:rPr>
              <w:t>Найменування показника</w:t>
            </w:r>
            <w:r w:rsidRPr="009410F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410F4" w:rsidRPr="009410F4" w:rsidRDefault="009410F4" w:rsidP="009410F4">
            <w:pPr>
              <w:jc w:val="center"/>
              <w:rPr>
                <w:b/>
                <w:lang w:val="ru-RU"/>
              </w:rPr>
            </w:pPr>
            <w:r w:rsidRPr="009410F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410F4" w:rsidRPr="009410F4" w:rsidRDefault="009410F4" w:rsidP="009410F4">
            <w:pPr>
              <w:jc w:val="center"/>
              <w:rPr>
                <w:b/>
                <w:lang w:val="ru-RU"/>
              </w:rPr>
            </w:pPr>
            <w:r w:rsidRPr="009410F4">
              <w:rPr>
                <w:b/>
                <w:lang w:val="ru-RU"/>
              </w:rPr>
              <w:t>За попередній період</w:t>
            </w:r>
          </w:p>
        </w:tc>
      </w:tr>
      <w:tr w:rsidR="009410F4" w:rsidRPr="009410F4" w:rsidTr="000B56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410F4" w:rsidRPr="009410F4" w:rsidRDefault="009410F4" w:rsidP="009410F4">
            <w:pPr>
              <w:rPr>
                <w:b/>
                <w:lang w:val="ru-RU"/>
              </w:rPr>
            </w:pPr>
            <w:r w:rsidRPr="009410F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jc w:val="center"/>
              <w:rPr>
                <w:lang w:val="ru-RU"/>
              </w:rPr>
            </w:pPr>
            <w:r w:rsidRPr="009410F4">
              <w:rPr>
                <w:lang w:val="en-US"/>
              </w:rPr>
              <w:t>2925.1</w:t>
            </w:r>
          </w:p>
        </w:tc>
        <w:tc>
          <w:tcPr>
            <w:tcW w:w="2581" w:type="dxa"/>
            <w:tcBorders>
              <w:top w:val="single" w:sz="6" w:space="0" w:color="auto"/>
              <w:left w:val="single" w:sz="6" w:space="0" w:color="auto"/>
              <w:bottom w:val="single" w:sz="6" w:space="0" w:color="auto"/>
              <w:right w:val="single" w:sz="4" w:space="0" w:color="auto"/>
            </w:tcBorders>
            <w:vAlign w:val="center"/>
          </w:tcPr>
          <w:p w:rsidR="009410F4" w:rsidRPr="009410F4" w:rsidRDefault="009410F4" w:rsidP="009410F4">
            <w:pPr>
              <w:jc w:val="center"/>
              <w:rPr>
                <w:lang w:val="ru-RU"/>
              </w:rPr>
            </w:pPr>
            <w:r w:rsidRPr="009410F4">
              <w:rPr>
                <w:lang w:val="en-US"/>
              </w:rPr>
              <w:t>2924.6</w:t>
            </w:r>
          </w:p>
        </w:tc>
      </w:tr>
      <w:tr w:rsidR="009410F4" w:rsidRPr="009410F4" w:rsidTr="000B56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410F4" w:rsidRPr="009410F4" w:rsidRDefault="009410F4" w:rsidP="009410F4">
            <w:pPr>
              <w:rPr>
                <w:b/>
                <w:lang w:val="ru-RU"/>
              </w:rPr>
            </w:pPr>
            <w:r w:rsidRPr="009410F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jc w:val="center"/>
              <w:rPr>
                <w:lang w:val="ru-RU"/>
              </w:rPr>
            </w:pPr>
            <w:r w:rsidRPr="009410F4">
              <w:rPr>
                <w:lang w:val="en-US"/>
              </w:rPr>
              <w:t>264.5</w:t>
            </w:r>
          </w:p>
        </w:tc>
        <w:tc>
          <w:tcPr>
            <w:tcW w:w="2581" w:type="dxa"/>
            <w:tcBorders>
              <w:top w:val="single" w:sz="6" w:space="0" w:color="auto"/>
              <w:left w:val="single" w:sz="6" w:space="0" w:color="auto"/>
              <w:bottom w:val="single" w:sz="6" w:space="0" w:color="auto"/>
              <w:right w:val="single" w:sz="4" w:space="0" w:color="auto"/>
            </w:tcBorders>
            <w:vAlign w:val="center"/>
          </w:tcPr>
          <w:p w:rsidR="009410F4" w:rsidRPr="009410F4" w:rsidRDefault="009410F4" w:rsidP="009410F4">
            <w:pPr>
              <w:jc w:val="center"/>
              <w:rPr>
                <w:lang w:val="ru-RU"/>
              </w:rPr>
            </w:pPr>
            <w:r w:rsidRPr="009410F4">
              <w:rPr>
                <w:lang w:val="en-US"/>
              </w:rPr>
              <w:t>264.5</w:t>
            </w:r>
          </w:p>
        </w:tc>
      </w:tr>
      <w:tr w:rsidR="009410F4" w:rsidRPr="009410F4" w:rsidTr="000B56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410F4" w:rsidRPr="009410F4" w:rsidRDefault="009410F4" w:rsidP="009410F4">
            <w:pPr>
              <w:rPr>
                <w:b/>
                <w:lang w:val="ru-RU"/>
              </w:rPr>
            </w:pPr>
            <w:r w:rsidRPr="009410F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jc w:val="center"/>
              <w:rPr>
                <w:lang w:val="ru-RU"/>
              </w:rPr>
            </w:pPr>
            <w:r w:rsidRPr="009410F4">
              <w:rPr>
                <w:lang w:val="en-US"/>
              </w:rPr>
              <w:t>264.5</w:t>
            </w:r>
          </w:p>
        </w:tc>
        <w:tc>
          <w:tcPr>
            <w:tcW w:w="2581" w:type="dxa"/>
            <w:tcBorders>
              <w:top w:val="single" w:sz="6" w:space="0" w:color="auto"/>
              <w:left w:val="single" w:sz="6" w:space="0" w:color="auto"/>
              <w:bottom w:val="single" w:sz="6" w:space="0" w:color="auto"/>
              <w:right w:val="single" w:sz="4" w:space="0" w:color="auto"/>
            </w:tcBorders>
            <w:vAlign w:val="center"/>
          </w:tcPr>
          <w:p w:rsidR="009410F4" w:rsidRPr="009410F4" w:rsidRDefault="009410F4" w:rsidP="009410F4">
            <w:pPr>
              <w:jc w:val="center"/>
              <w:rPr>
                <w:lang w:val="ru-RU"/>
              </w:rPr>
            </w:pPr>
            <w:r w:rsidRPr="009410F4">
              <w:rPr>
                <w:lang w:val="en-US"/>
              </w:rPr>
              <w:t>264.5</w:t>
            </w:r>
          </w:p>
        </w:tc>
      </w:tr>
      <w:tr w:rsidR="009410F4" w:rsidRPr="009410F4" w:rsidTr="000B56A5">
        <w:trPr>
          <w:trHeight w:val="340"/>
        </w:trPr>
        <w:tc>
          <w:tcPr>
            <w:tcW w:w="1188" w:type="dxa"/>
            <w:tcBorders>
              <w:top w:val="single" w:sz="6" w:space="0" w:color="auto"/>
              <w:left w:val="single" w:sz="4" w:space="0" w:color="auto"/>
              <w:bottom w:val="single" w:sz="6" w:space="0" w:color="auto"/>
              <w:right w:val="single" w:sz="6" w:space="0" w:color="auto"/>
            </w:tcBorders>
          </w:tcPr>
          <w:p w:rsidR="009410F4" w:rsidRPr="009410F4" w:rsidRDefault="009410F4" w:rsidP="009410F4">
            <w:pPr>
              <w:rPr>
                <w:b/>
                <w:lang w:val="ru-RU"/>
              </w:rPr>
            </w:pPr>
            <w:r w:rsidRPr="009410F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410F4" w:rsidRPr="009410F4" w:rsidRDefault="009410F4" w:rsidP="009410F4">
            <w:pPr>
              <w:rPr>
                <w:lang w:val="en-US"/>
              </w:rPr>
            </w:pPr>
            <w:r w:rsidRPr="009410F4">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410F4" w:rsidRPr="009410F4" w:rsidTr="000B56A5">
        <w:trPr>
          <w:trHeight w:val="340"/>
        </w:trPr>
        <w:tc>
          <w:tcPr>
            <w:tcW w:w="1188" w:type="dxa"/>
            <w:tcBorders>
              <w:top w:val="single" w:sz="6" w:space="0" w:color="auto"/>
              <w:left w:val="single" w:sz="4" w:space="0" w:color="auto"/>
              <w:bottom w:val="single" w:sz="4" w:space="0" w:color="auto"/>
              <w:right w:val="single" w:sz="6" w:space="0" w:color="auto"/>
            </w:tcBorders>
          </w:tcPr>
          <w:p w:rsidR="009410F4" w:rsidRPr="009410F4" w:rsidRDefault="009410F4" w:rsidP="009410F4">
            <w:pPr>
              <w:rPr>
                <w:b/>
                <w:lang w:val="ru-RU"/>
              </w:rPr>
            </w:pPr>
            <w:r w:rsidRPr="009410F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410F4" w:rsidRPr="009410F4" w:rsidRDefault="009410F4" w:rsidP="009410F4">
            <w:pPr>
              <w:rPr>
                <w:lang w:val="en-US"/>
              </w:rPr>
            </w:pPr>
            <w:r w:rsidRPr="009410F4">
              <w:rPr>
                <w:lang w:val="en-US"/>
              </w:rPr>
              <w:t>Розрахункова вартість чистих активів(2925.1 тис.грн. ) більше скоригованого статутного капіталу(264.5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9410F4" w:rsidRPr="009410F4" w:rsidRDefault="009410F4" w:rsidP="009410F4">
      <w:pPr>
        <w:spacing w:after="0" w:line="240" w:lineRule="auto"/>
        <w:rPr>
          <w:rFonts w:ascii="Times New Roman" w:eastAsia="Times New Roman" w:hAnsi="Times New Roman" w:cs="Times New Roman"/>
          <w:sz w:val="24"/>
          <w:szCs w:val="24"/>
          <w:lang w:val="ru-RU"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300" w:line="240" w:lineRule="auto"/>
        <w:jc w:val="center"/>
        <w:outlineLvl w:val="2"/>
        <w:rPr>
          <w:rFonts w:ascii="Times New Roman" w:eastAsia="Times New Roman" w:hAnsi="Times New Roman" w:cs="Times New Roman"/>
          <w:b/>
          <w:bCs/>
          <w:color w:val="000000"/>
          <w:sz w:val="26"/>
          <w:szCs w:val="26"/>
          <w:lang w:eastAsia="uk-UA"/>
        </w:rPr>
      </w:pPr>
      <w:r w:rsidRPr="009410F4">
        <w:rPr>
          <w:rFonts w:ascii="Times New Roman" w:eastAsia="Times New Roman" w:hAnsi="Times New Roman" w:cs="Times New Roman"/>
          <w:b/>
          <w:bCs/>
          <w:color w:val="000000"/>
          <w:sz w:val="26"/>
          <w:szCs w:val="26"/>
          <w:lang w:val="en-US" w:eastAsia="uk-UA"/>
        </w:rPr>
        <w:lastRenderedPageBreak/>
        <w:t>3</w:t>
      </w:r>
      <w:r w:rsidRPr="009410F4">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9410F4" w:rsidRPr="009410F4" w:rsidTr="000B56A5">
        <w:tc>
          <w:tcPr>
            <w:tcW w:w="4492" w:type="dxa"/>
            <w:gridSpan w:val="2"/>
          </w:tcPr>
          <w:p w:rsidR="009410F4" w:rsidRPr="009410F4" w:rsidRDefault="009410F4" w:rsidP="009410F4">
            <w:pPr>
              <w:ind w:left="180" w:hanging="180"/>
              <w:jc w:val="center"/>
              <w:rPr>
                <w:b/>
                <w:bCs/>
              </w:rPr>
            </w:pPr>
            <w:r w:rsidRPr="009410F4">
              <w:rPr>
                <w:b/>
                <w:bCs/>
              </w:rPr>
              <w:t>Види зобов’</w:t>
            </w:r>
            <w:r w:rsidRPr="009410F4">
              <w:rPr>
                <w:b/>
                <w:bCs/>
                <w:lang w:val="en-US"/>
              </w:rPr>
              <w:t>язань</w:t>
            </w:r>
          </w:p>
        </w:tc>
        <w:tc>
          <w:tcPr>
            <w:tcW w:w="1189" w:type="dxa"/>
          </w:tcPr>
          <w:p w:rsidR="009410F4" w:rsidRPr="009410F4" w:rsidRDefault="009410F4" w:rsidP="009410F4">
            <w:pPr>
              <w:jc w:val="center"/>
              <w:rPr>
                <w:b/>
                <w:bCs/>
              </w:rPr>
            </w:pPr>
            <w:r w:rsidRPr="009410F4">
              <w:rPr>
                <w:b/>
                <w:bCs/>
              </w:rPr>
              <w:t>Дата виникнення</w:t>
            </w:r>
          </w:p>
        </w:tc>
        <w:tc>
          <w:tcPr>
            <w:tcW w:w="1385" w:type="dxa"/>
          </w:tcPr>
          <w:p w:rsidR="009410F4" w:rsidRPr="009410F4" w:rsidRDefault="009410F4" w:rsidP="009410F4">
            <w:pPr>
              <w:jc w:val="center"/>
              <w:rPr>
                <w:b/>
                <w:bCs/>
              </w:rPr>
            </w:pPr>
            <w:r w:rsidRPr="009410F4">
              <w:rPr>
                <w:b/>
                <w:bCs/>
              </w:rPr>
              <w:t>Непогашена частина боргу (тис.грн.)</w:t>
            </w:r>
          </w:p>
        </w:tc>
        <w:tc>
          <w:tcPr>
            <w:tcW w:w="1651" w:type="dxa"/>
          </w:tcPr>
          <w:p w:rsidR="009410F4" w:rsidRPr="009410F4" w:rsidRDefault="009410F4" w:rsidP="009410F4">
            <w:pPr>
              <w:jc w:val="center"/>
              <w:rPr>
                <w:b/>
                <w:bCs/>
              </w:rPr>
            </w:pPr>
            <w:r w:rsidRPr="009410F4">
              <w:rPr>
                <w:b/>
                <w:bCs/>
              </w:rPr>
              <w:t>Відсоток за користування коштами (відсоток річних)</w:t>
            </w:r>
          </w:p>
        </w:tc>
        <w:tc>
          <w:tcPr>
            <w:tcW w:w="1231" w:type="dxa"/>
          </w:tcPr>
          <w:p w:rsidR="009410F4" w:rsidRPr="009410F4" w:rsidRDefault="009410F4" w:rsidP="009410F4">
            <w:pPr>
              <w:jc w:val="center"/>
              <w:rPr>
                <w:b/>
                <w:bCs/>
              </w:rPr>
            </w:pPr>
            <w:r w:rsidRPr="009410F4">
              <w:rPr>
                <w:b/>
                <w:bCs/>
              </w:rPr>
              <w:t>Дата погашення</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Кредити банку, у тому числі :</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Зобов'язання за цінними паперами</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у тому числі за облігаціями (за кожним випуском) :</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за іпотечними цінними паперами (за кожним власним випуском):</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за сертифікатами ФОН (за кожним власним випуском):</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За векселями (всього)</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за іншими цінними паперами (у тому числі за похідними цінними паперами) (за кожним видом):</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За фінансовими інвестиціями в корпоративні права (за кожним видом):</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0.00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Податкові зобов'язання</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4.20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Фінансова допомога на зворотній основі</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780.50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Інші зобов'язання та забезпечення</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12.10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4492" w:type="dxa"/>
            <w:gridSpan w:val="2"/>
          </w:tcPr>
          <w:p w:rsidR="009410F4" w:rsidRPr="009410F4" w:rsidRDefault="009410F4" w:rsidP="009410F4">
            <w:pPr>
              <w:ind w:left="180" w:hanging="180"/>
              <w:rPr>
                <w:bCs/>
              </w:rPr>
            </w:pPr>
            <w:r w:rsidRPr="009410F4">
              <w:rPr>
                <w:bCs/>
              </w:rPr>
              <w:t>Усього зобов'язань та забезпечень</w:t>
            </w:r>
          </w:p>
        </w:tc>
        <w:tc>
          <w:tcPr>
            <w:tcW w:w="1189" w:type="dxa"/>
          </w:tcPr>
          <w:p w:rsidR="009410F4" w:rsidRPr="009410F4" w:rsidRDefault="009410F4" w:rsidP="009410F4">
            <w:pPr>
              <w:jc w:val="right"/>
              <w:rPr>
                <w:bCs/>
              </w:rPr>
            </w:pPr>
            <w:r w:rsidRPr="009410F4">
              <w:rPr>
                <w:bCs/>
              </w:rPr>
              <w:t>Х</w:t>
            </w:r>
          </w:p>
        </w:tc>
        <w:tc>
          <w:tcPr>
            <w:tcW w:w="1385" w:type="dxa"/>
          </w:tcPr>
          <w:p w:rsidR="009410F4" w:rsidRPr="009410F4" w:rsidRDefault="009410F4" w:rsidP="009410F4">
            <w:pPr>
              <w:jc w:val="right"/>
              <w:rPr>
                <w:bCs/>
              </w:rPr>
            </w:pPr>
            <w:r w:rsidRPr="009410F4">
              <w:rPr>
                <w:bCs/>
              </w:rPr>
              <w:t>796.80</w:t>
            </w:r>
          </w:p>
        </w:tc>
        <w:tc>
          <w:tcPr>
            <w:tcW w:w="1651" w:type="dxa"/>
          </w:tcPr>
          <w:p w:rsidR="009410F4" w:rsidRPr="009410F4" w:rsidRDefault="009410F4" w:rsidP="009410F4">
            <w:pPr>
              <w:jc w:val="right"/>
              <w:rPr>
                <w:bCs/>
              </w:rPr>
            </w:pPr>
            <w:r w:rsidRPr="009410F4">
              <w:rPr>
                <w:bCs/>
              </w:rPr>
              <w:t>Х</w:t>
            </w:r>
          </w:p>
        </w:tc>
        <w:tc>
          <w:tcPr>
            <w:tcW w:w="1231" w:type="dxa"/>
          </w:tcPr>
          <w:p w:rsidR="009410F4" w:rsidRPr="009410F4" w:rsidRDefault="009410F4" w:rsidP="009410F4">
            <w:pPr>
              <w:jc w:val="right"/>
              <w:rPr>
                <w:bCs/>
              </w:rPr>
            </w:pPr>
            <w:r w:rsidRPr="009410F4">
              <w:rPr>
                <w:bCs/>
              </w:rPr>
              <w:t>Х</w:t>
            </w:r>
          </w:p>
        </w:tc>
      </w:tr>
      <w:tr w:rsidR="009410F4" w:rsidRPr="009410F4" w:rsidTr="000B56A5">
        <w:tc>
          <w:tcPr>
            <w:tcW w:w="737" w:type="dxa"/>
          </w:tcPr>
          <w:p w:rsidR="009410F4" w:rsidRPr="009410F4" w:rsidRDefault="009410F4" w:rsidP="009410F4">
            <w:pPr>
              <w:rPr>
                <w:b/>
                <w:szCs w:val="24"/>
                <w:lang w:val="en-US"/>
              </w:rPr>
            </w:pPr>
            <w:r w:rsidRPr="009410F4">
              <w:rPr>
                <w:b/>
                <w:szCs w:val="24"/>
                <w:lang w:val="en-US"/>
              </w:rPr>
              <w:t>Опис</w:t>
            </w:r>
          </w:p>
        </w:tc>
        <w:tc>
          <w:tcPr>
            <w:tcW w:w="9213" w:type="dxa"/>
            <w:gridSpan w:val="5"/>
          </w:tcPr>
          <w:p w:rsidR="009410F4" w:rsidRPr="009410F4" w:rsidRDefault="009410F4" w:rsidP="009410F4">
            <w:pPr>
              <w:rPr>
                <w:szCs w:val="24"/>
                <w:lang w:val="en-US"/>
              </w:rPr>
            </w:pPr>
            <w:r w:rsidRPr="009410F4">
              <w:rPr>
                <w:szCs w:val="24"/>
                <w:lang w:val="en-US"/>
              </w:rPr>
              <w:t>До iнших зобов'язань (12.1 тис. грн.) належать: кредиторська заборгованiсть за товари, роботи, послуги.</w:t>
            </w:r>
          </w:p>
        </w:tc>
      </w:tr>
    </w:tbl>
    <w:p w:rsidR="009410F4" w:rsidRPr="009410F4" w:rsidRDefault="009410F4" w:rsidP="009410F4">
      <w:pPr>
        <w:spacing w:after="0" w:line="240" w:lineRule="auto"/>
        <w:rPr>
          <w:rFonts w:ascii="Times New Roman" w:eastAsia="Times New Roman" w:hAnsi="Times New Roman" w:cs="Times New Roman"/>
          <w:sz w:val="24"/>
          <w:szCs w:val="24"/>
          <w:lang w:val="en-US" w:eastAsia="uk-UA"/>
        </w:rPr>
      </w:pPr>
    </w:p>
    <w:p w:rsidR="009410F4" w:rsidRDefault="009410F4">
      <w:pPr>
        <w:sectPr w:rsidR="009410F4" w:rsidSect="009410F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410F4" w:rsidRPr="009410F4" w:rsidTr="000B56A5">
        <w:tc>
          <w:tcPr>
            <w:tcW w:w="9720" w:type="dxa"/>
            <w:tcMar>
              <w:top w:w="60" w:type="dxa"/>
              <w:left w:w="60" w:type="dxa"/>
              <w:bottom w:w="60" w:type="dxa"/>
              <w:right w:w="60" w:type="dxa"/>
            </w:tcMar>
            <w:vAlign w:val="center"/>
          </w:tcPr>
          <w:p w:rsidR="009410F4" w:rsidRPr="009410F4" w:rsidRDefault="009410F4" w:rsidP="009410F4">
            <w:pPr>
              <w:spacing w:after="0" w:line="240" w:lineRule="auto"/>
              <w:ind w:left="-210"/>
              <w:jc w:val="center"/>
              <w:rPr>
                <w:rFonts w:ascii="Times New Roman" w:eastAsia="Times New Roman" w:hAnsi="Times New Roman" w:cs="Times New Roman"/>
                <w:b/>
                <w:bCs/>
                <w:sz w:val="28"/>
                <w:szCs w:val="28"/>
                <w:lang w:eastAsia="uk-UA"/>
              </w:rPr>
            </w:pPr>
            <w:r w:rsidRPr="009410F4">
              <w:rPr>
                <w:rFonts w:ascii="Times New Roman" w:eastAsia="Times New Roman" w:hAnsi="Times New Roman" w:cs="Times New Roman"/>
                <w:b/>
                <w:color w:val="000000"/>
                <w:sz w:val="28"/>
                <w:szCs w:val="28"/>
                <w:lang w:val="en-US" w:eastAsia="uk-UA"/>
              </w:rPr>
              <w:lastRenderedPageBreak/>
              <w:t>6</w:t>
            </w:r>
            <w:r w:rsidRPr="009410F4">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9410F4" w:rsidRPr="009410F4" w:rsidRDefault="009410F4" w:rsidP="009410F4">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Повне найменування юридичної особи або прізвище, ім'я та по батькові фізичної особи</w:t>
            </w:r>
          </w:p>
        </w:tc>
        <w:tc>
          <w:tcPr>
            <w:tcW w:w="6803" w:type="dxa"/>
            <w:shd w:val="clear" w:color="auto" w:fill="auto"/>
          </w:tcPr>
          <w:p w:rsidR="009410F4" w:rsidRPr="009410F4" w:rsidRDefault="009410F4" w:rsidP="009410F4">
            <w:pPr>
              <w:rPr>
                <w:szCs w:val="24"/>
              </w:rPr>
            </w:pPr>
            <w:r w:rsidRPr="009410F4">
              <w:rPr>
                <w:szCs w:val="24"/>
              </w:rPr>
              <w:t>ПУБЛІЧНЕ АКЦІОНЕРНЕ ТОВАРИСТВО "НАЦІОНАЛЬНИЙ ДЕПОЗИТАРІЙ УКРАЇНИ"</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Організаційно-правова форма</w:t>
            </w:r>
          </w:p>
        </w:tc>
        <w:tc>
          <w:tcPr>
            <w:tcW w:w="6803" w:type="dxa"/>
            <w:shd w:val="clear" w:color="auto" w:fill="auto"/>
          </w:tcPr>
          <w:p w:rsidR="009410F4" w:rsidRPr="009410F4" w:rsidRDefault="009410F4" w:rsidP="009410F4">
            <w:pPr>
              <w:rPr>
                <w:szCs w:val="24"/>
              </w:rPr>
            </w:pPr>
            <w:r w:rsidRPr="009410F4">
              <w:rPr>
                <w:szCs w:val="24"/>
              </w:rPr>
              <w:t>Публiчне акцiонерне товариство</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Ідентифікаційний код юридичної особи</w:t>
            </w:r>
          </w:p>
        </w:tc>
        <w:tc>
          <w:tcPr>
            <w:tcW w:w="6803" w:type="dxa"/>
            <w:shd w:val="clear" w:color="auto" w:fill="auto"/>
          </w:tcPr>
          <w:p w:rsidR="009410F4" w:rsidRPr="009410F4" w:rsidRDefault="009410F4" w:rsidP="009410F4">
            <w:pPr>
              <w:rPr>
                <w:szCs w:val="24"/>
              </w:rPr>
            </w:pPr>
            <w:r w:rsidRPr="009410F4">
              <w:rPr>
                <w:szCs w:val="24"/>
              </w:rPr>
              <w:t>30370711</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Місцезнаходження</w:t>
            </w:r>
          </w:p>
        </w:tc>
        <w:tc>
          <w:tcPr>
            <w:tcW w:w="6803" w:type="dxa"/>
            <w:shd w:val="clear" w:color="auto" w:fill="auto"/>
          </w:tcPr>
          <w:p w:rsidR="009410F4" w:rsidRPr="009410F4" w:rsidRDefault="009410F4" w:rsidP="009410F4">
            <w:pPr>
              <w:rPr>
                <w:szCs w:val="24"/>
              </w:rPr>
            </w:pPr>
            <w:r w:rsidRPr="009410F4">
              <w:rPr>
                <w:szCs w:val="24"/>
              </w:rPr>
              <w:t>д/н УКРАЇНА 04107 м.Київ вул.Тропініна, 7-г</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Номер ліцензії або іншого документа на цей вид діяльності</w:t>
            </w:r>
          </w:p>
        </w:tc>
        <w:tc>
          <w:tcPr>
            <w:tcW w:w="6803" w:type="dxa"/>
            <w:shd w:val="clear" w:color="auto" w:fill="auto"/>
          </w:tcPr>
          <w:p w:rsidR="009410F4" w:rsidRPr="009410F4" w:rsidRDefault="009410F4" w:rsidP="009410F4">
            <w:pPr>
              <w:rPr>
                <w:szCs w:val="24"/>
              </w:rPr>
            </w:pPr>
            <w:r w:rsidRPr="009410F4">
              <w:rPr>
                <w:szCs w:val="24"/>
              </w:rPr>
              <w:t>д/н</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Назва державного органу, що видав ліцензію або інший документ</w:t>
            </w:r>
          </w:p>
        </w:tc>
        <w:tc>
          <w:tcPr>
            <w:tcW w:w="6803" w:type="dxa"/>
            <w:shd w:val="clear" w:color="auto" w:fill="auto"/>
          </w:tcPr>
          <w:p w:rsidR="009410F4" w:rsidRPr="009410F4" w:rsidRDefault="009410F4" w:rsidP="009410F4">
            <w:pPr>
              <w:rPr>
                <w:szCs w:val="24"/>
              </w:rPr>
            </w:pPr>
            <w:r w:rsidRPr="009410F4">
              <w:rPr>
                <w:szCs w:val="24"/>
              </w:rPr>
              <w:t>д/н</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Дата видачі ліцензії або іншого документа</w:t>
            </w:r>
          </w:p>
        </w:tc>
        <w:tc>
          <w:tcPr>
            <w:tcW w:w="6803" w:type="dxa"/>
            <w:shd w:val="clear" w:color="auto" w:fill="auto"/>
          </w:tcPr>
          <w:p w:rsidR="009410F4" w:rsidRPr="009410F4" w:rsidRDefault="009410F4" w:rsidP="009410F4">
            <w:pPr>
              <w:rPr>
                <w:szCs w:val="24"/>
              </w:rPr>
            </w:pP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Міжміський код та телефон</w:t>
            </w:r>
          </w:p>
        </w:tc>
        <w:tc>
          <w:tcPr>
            <w:tcW w:w="6803" w:type="dxa"/>
            <w:shd w:val="clear" w:color="auto" w:fill="auto"/>
          </w:tcPr>
          <w:p w:rsidR="009410F4" w:rsidRPr="009410F4" w:rsidRDefault="009410F4" w:rsidP="009410F4">
            <w:pPr>
              <w:rPr>
                <w:szCs w:val="24"/>
              </w:rPr>
            </w:pPr>
            <w:r w:rsidRPr="009410F4">
              <w:rPr>
                <w:szCs w:val="24"/>
              </w:rPr>
              <w:t>(044) 363-04-00</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Факс</w:t>
            </w:r>
          </w:p>
        </w:tc>
        <w:tc>
          <w:tcPr>
            <w:tcW w:w="6803" w:type="dxa"/>
            <w:shd w:val="clear" w:color="auto" w:fill="auto"/>
          </w:tcPr>
          <w:p w:rsidR="009410F4" w:rsidRPr="009410F4" w:rsidRDefault="009410F4" w:rsidP="009410F4">
            <w:pPr>
              <w:rPr>
                <w:szCs w:val="24"/>
              </w:rPr>
            </w:pPr>
            <w:r w:rsidRPr="009410F4">
              <w:rPr>
                <w:szCs w:val="24"/>
              </w:rPr>
              <w:t>(044) 363-04-00</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Вид діяльності</w:t>
            </w:r>
          </w:p>
        </w:tc>
        <w:tc>
          <w:tcPr>
            <w:tcW w:w="6803" w:type="dxa"/>
            <w:shd w:val="clear" w:color="auto" w:fill="auto"/>
          </w:tcPr>
          <w:p w:rsidR="009410F4" w:rsidRPr="009410F4" w:rsidRDefault="009410F4" w:rsidP="009410F4">
            <w:pPr>
              <w:rPr>
                <w:szCs w:val="24"/>
              </w:rPr>
            </w:pPr>
            <w:r w:rsidRPr="009410F4">
              <w:rPr>
                <w:szCs w:val="24"/>
              </w:rPr>
              <w:t>Депозитарна діяльність центрального депозитарію</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Опис</w:t>
            </w:r>
          </w:p>
        </w:tc>
        <w:tc>
          <w:tcPr>
            <w:tcW w:w="6803" w:type="dxa"/>
            <w:shd w:val="clear" w:color="auto" w:fill="auto"/>
          </w:tcPr>
          <w:p w:rsidR="009410F4" w:rsidRPr="009410F4" w:rsidRDefault="009410F4" w:rsidP="009410F4">
            <w:pPr>
              <w:rPr>
                <w:szCs w:val="24"/>
              </w:rPr>
            </w:pPr>
            <w:r w:rsidRPr="009410F4">
              <w:rPr>
                <w:szCs w:val="24"/>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Повне найменування юридичної особи або прізвище, ім'я та по батькові фізичної особи</w:t>
            </w:r>
          </w:p>
        </w:tc>
        <w:tc>
          <w:tcPr>
            <w:tcW w:w="6803" w:type="dxa"/>
            <w:shd w:val="clear" w:color="auto" w:fill="auto"/>
          </w:tcPr>
          <w:p w:rsidR="009410F4" w:rsidRPr="009410F4" w:rsidRDefault="009410F4" w:rsidP="009410F4">
            <w:pPr>
              <w:rPr>
                <w:szCs w:val="24"/>
              </w:rPr>
            </w:pPr>
            <w:r w:rsidRPr="009410F4">
              <w:rPr>
                <w:szCs w:val="24"/>
              </w:rPr>
              <w:t>ТОВАРИСТВО З ОБМЕЖЕНОЮ ВІДПОВІДАЛЬНІСТЮ "ФІНАНСОВА КОМПАНІЯ "ЗАХІДНА ІНВЕСТИЦІЙНА ГРУПА"</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Організаційно-правова форма</w:t>
            </w:r>
          </w:p>
        </w:tc>
        <w:tc>
          <w:tcPr>
            <w:tcW w:w="6803" w:type="dxa"/>
            <w:shd w:val="clear" w:color="auto" w:fill="auto"/>
          </w:tcPr>
          <w:p w:rsidR="009410F4" w:rsidRPr="009410F4" w:rsidRDefault="009410F4" w:rsidP="009410F4">
            <w:pPr>
              <w:rPr>
                <w:szCs w:val="24"/>
              </w:rPr>
            </w:pPr>
            <w:r w:rsidRPr="009410F4">
              <w:rPr>
                <w:szCs w:val="24"/>
              </w:rPr>
              <w:t>Товариство з обмеженою вiдповiдальнiстю</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Ідентифікаційний код юридичної особи</w:t>
            </w:r>
          </w:p>
        </w:tc>
        <w:tc>
          <w:tcPr>
            <w:tcW w:w="6803" w:type="dxa"/>
            <w:shd w:val="clear" w:color="auto" w:fill="auto"/>
          </w:tcPr>
          <w:p w:rsidR="009410F4" w:rsidRPr="009410F4" w:rsidRDefault="009410F4" w:rsidP="009410F4">
            <w:pPr>
              <w:rPr>
                <w:szCs w:val="24"/>
              </w:rPr>
            </w:pPr>
            <w:r w:rsidRPr="009410F4">
              <w:rPr>
                <w:szCs w:val="24"/>
              </w:rPr>
              <w:t>30610731</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Місцезнаходження</w:t>
            </w:r>
          </w:p>
        </w:tc>
        <w:tc>
          <w:tcPr>
            <w:tcW w:w="6803" w:type="dxa"/>
            <w:shd w:val="clear" w:color="auto" w:fill="auto"/>
          </w:tcPr>
          <w:p w:rsidR="009410F4" w:rsidRPr="009410F4" w:rsidRDefault="009410F4" w:rsidP="009410F4">
            <w:pPr>
              <w:rPr>
                <w:szCs w:val="24"/>
              </w:rPr>
            </w:pPr>
            <w:r w:rsidRPr="009410F4">
              <w:rPr>
                <w:szCs w:val="24"/>
              </w:rPr>
              <w:t>76018 УКРАЇНА д/н місто Івано-Франківськ пл. Міцкевича буд.6 офіс 5</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Номер ліцензії або іншого документа на цей вид діяльності</w:t>
            </w:r>
          </w:p>
        </w:tc>
        <w:tc>
          <w:tcPr>
            <w:tcW w:w="6803" w:type="dxa"/>
            <w:shd w:val="clear" w:color="auto" w:fill="auto"/>
          </w:tcPr>
          <w:p w:rsidR="009410F4" w:rsidRPr="009410F4" w:rsidRDefault="009410F4" w:rsidP="009410F4">
            <w:pPr>
              <w:rPr>
                <w:szCs w:val="24"/>
              </w:rPr>
            </w:pPr>
            <w:r w:rsidRPr="009410F4">
              <w:rPr>
                <w:szCs w:val="24"/>
              </w:rPr>
              <w:t>АЕ 263160</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Назва державного органу, що видав ліцензію або інший документ</w:t>
            </w:r>
          </w:p>
        </w:tc>
        <w:tc>
          <w:tcPr>
            <w:tcW w:w="6803" w:type="dxa"/>
            <w:shd w:val="clear" w:color="auto" w:fill="auto"/>
          </w:tcPr>
          <w:p w:rsidR="009410F4" w:rsidRPr="009410F4" w:rsidRDefault="009410F4" w:rsidP="009410F4">
            <w:pPr>
              <w:rPr>
                <w:szCs w:val="24"/>
              </w:rPr>
            </w:pPr>
            <w:r w:rsidRPr="009410F4">
              <w:rPr>
                <w:szCs w:val="24"/>
              </w:rPr>
              <w:t>НКЦПФР</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Дата видачі ліцензії або іншого документа</w:t>
            </w:r>
          </w:p>
        </w:tc>
        <w:tc>
          <w:tcPr>
            <w:tcW w:w="6803" w:type="dxa"/>
            <w:shd w:val="clear" w:color="auto" w:fill="auto"/>
          </w:tcPr>
          <w:p w:rsidR="009410F4" w:rsidRPr="009410F4" w:rsidRDefault="009410F4" w:rsidP="009410F4">
            <w:pPr>
              <w:rPr>
                <w:szCs w:val="24"/>
              </w:rPr>
            </w:pPr>
            <w:r w:rsidRPr="009410F4">
              <w:rPr>
                <w:szCs w:val="24"/>
              </w:rPr>
              <w:t>20.03.2013</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Міжміський код та телефон</w:t>
            </w:r>
          </w:p>
        </w:tc>
        <w:tc>
          <w:tcPr>
            <w:tcW w:w="6803" w:type="dxa"/>
            <w:shd w:val="clear" w:color="auto" w:fill="auto"/>
          </w:tcPr>
          <w:p w:rsidR="009410F4" w:rsidRPr="009410F4" w:rsidRDefault="009410F4" w:rsidP="009410F4">
            <w:pPr>
              <w:rPr>
                <w:szCs w:val="24"/>
              </w:rPr>
            </w:pPr>
            <w:r w:rsidRPr="009410F4">
              <w:rPr>
                <w:szCs w:val="24"/>
              </w:rPr>
              <w:t>0342525767</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Факс</w:t>
            </w:r>
          </w:p>
        </w:tc>
        <w:tc>
          <w:tcPr>
            <w:tcW w:w="6803" w:type="dxa"/>
            <w:shd w:val="clear" w:color="auto" w:fill="auto"/>
          </w:tcPr>
          <w:p w:rsidR="009410F4" w:rsidRPr="009410F4" w:rsidRDefault="009410F4" w:rsidP="009410F4">
            <w:pPr>
              <w:rPr>
                <w:szCs w:val="24"/>
              </w:rPr>
            </w:pPr>
            <w:r w:rsidRPr="009410F4">
              <w:rPr>
                <w:szCs w:val="24"/>
              </w:rPr>
              <w:t>0342785328</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Вид діяльності</w:t>
            </w:r>
          </w:p>
        </w:tc>
        <w:tc>
          <w:tcPr>
            <w:tcW w:w="6803" w:type="dxa"/>
            <w:shd w:val="clear" w:color="auto" w:fill="auto"/>
          </w:tcPr>
          <w:p w:rsidR="009410F4" w:rsidRPr="009410F4" w:rsidRDefault="009410F4" w:rsidP="009410F4">
            <w:pPr>
              <w:rPr>
                <w:szCs w:val="24"/>
              </w:rPr>
            </w:pPr>
            <w:r w:rsidRPr="009410F4">
              <w:rPr>
                <w:szCs w:val="24"/>
              </w:rPr>
              <w:t>Депозитарна діяльність  депозитарної установи</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Опис</w:t>
            </w:r>
          </w:p>
        </w:tc>
        <w:tc>
          <w:tcPr>
            <w:tcW w:w="6803" w:type="dxa"/>
            <w:shd w:val="clear" w:color="auto" w:fill="auto"/>
          </w:tcPr>
          <w:p w:rsidR="009410F4" w:rsidRPr="009410F4" w:rsidRDefault="009410F4" w:rsidP="009410F4">
            <w:pPr>
              <w:rPr>
                <w:szCs w:val="24"/>
              </w:rPr>
            </w:pPr>
            <w:r w:rsidRPr="009410F4">
              <w:rPr>
                <w:szCs w:val="24"/>
              </w:rPr>
              <w:t>Ліцензія серії АЕ 263160  від 20.03.2013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Повне найменування юридичної особи або прізвище, ім'я та по батькові фізичної особи</w:t>
            </w:r>
          </w:p>
        </w:tc>
        <w:tc>
          <w:tcPr>
            <w:tcW w:w="6803" w:type="dxa"/>
            <w:shd w:val="clear" w:color="auto" w:fill="auto"/>
          </w:tcPr>
          <w:p w:rsidR="009410F4" w:rsidRPr="009410F4" w:rsidRDefault="009410F4" w:rsidP="009410F4">
            <w:pPr>
              <w:rPr>
                <w:szCs w:val="24"/>
              </w:rPr>
            </w:pPr>
            <w:r w:rsidRPr="009410F4">
              <w:rPr>
                <w:szCs w:val="24"/>
              </w:rPr>
              <w:t>ТОВАРИСТВО З ОБМЕЖЕНОЮ ВІДПОВІДАЛЬНІСТЮ "АУДИТОРСЬКА ФІРМА "КИЇВ-АУДИТ 2000"</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Організаційно-правова форма</w:t>
            </w:r>
          </w:p>
        </w:tc>
        <w:tc>
          <w:tcPr>
            <w:tcW w:w="6803" w:type="dxa"/>
            <w:shd w:val="clear" w:color="auto" w:fill="auto"/>
          </w:tcPr>
          <w:p w:rsidR="009410F4" w:rsidRPr="009410F4" w:rsidRDefault="009410F4" w:rsidP="009410F4">
            <w:pPr>
              <w:rPr>
                <w:szCs w:val="24"/>
              </w:rPr>
            </w:pPr>
            <w:r w:rsidRPr="009410F4">
              <w:rPr>
                <w:szCs w:val="24"/>
              </w:rPr>
              <w:t>Товариство з обмеженою вiдповiдальнiстю</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Ідентифікаційний код юридичної особи</w:t>
            </w:r>
          </w:p>
        </w:tc>
        <w:tc>
          <w:tcPr>
            <w:tcW w:w="6803" w:type="dxa"/>
            <w:shd w:val="clear" w:color="auto" w:fill="auto"/>
          </w:tcPr>
          <w:p w:rsidR="009410F4" w:rsidRPr="009410F4" w:rsidRDefault="009410F4" w:rsidP="009410F4">
            <w:pPr>
              <w:rPr>
                <w:szCs w:val="24"/>
              </w:rPr>
            </w:pPr>
            <w:r w:rsidRPr="009410F4">
              <w:rPr>
                <w:szCs w:val="24"/>
              </w:rPr>
              <w:t>21642796</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Місцезнаходження</w:t>
            </w:r>
          </w:p>
        </w:tc>
        <w:tc>
          <w:tcPr>
            <w:tcW w:w="6803" w:type="dxa"/>
            <w:shd w:val="clear" w:color="auto" w:fill="auto"/>
          </w:tcPr>
          <w:p w:rsidR="009410F4" w:rsidRPr="009410F4" w:rsidRDefault="009410F4" w:rsidP="009410F4">
            <w:pPr>
              <w:rPr>
                <w:szCs w:val="24"/>
              </w:rPr>
            </w:pPr>
            <w:r w:rsidRPr="009410F4">
              <w:rPr>
                <w:szCs w:val="24"/>
              </w:rPr>
              <w:t>21642 УКРАЇНА д/н м.Київ вул. Раїси Окіпної, буд. 2, офіс 308</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Номер ліцензії або іншого документа на цей вид діяльності</w:t>
            </w:r>
          </w:p>
        </w:tc>
        <w:tc>
          <w:tcPr>
            <w:tcW w:w="6803" w:type="dxa"/>
            <w:shd w:val="clear" w:color="auto" w:fill="auto"/>
          </w:tcPr>
          <w:p w:rsidR="009410F4" w:rsidRPr="009410F4" w:rsidRDefault="009410F4" w:rsidP="009410F4">
            <w:pPr>
              <w:rPr>
                <w:szCs w:val="24"/>
              </w:rPr>
            </w:pPr>
            <w:r w:rsidRPr="009410F4">
              <w:rPr>
                <w:szCs w:val="24"/>
              </w:rPr>
              <w:t>0558</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Назва державного органу, що видав ліцензію або інший документ</w:t>
            </w:r>
          </w:p>
        </w:tc>
        <w:tc>
          <w:tcPr>
            <w:tcW w:w="6803" w:type="dxa"/>
            <w:shd w:val="clear" w:color="auto" w:fill="auto"/>
          </w:tcPr>
          <w:p w:rsidR="009410F4" w:rsidRPr="009410F4" w:rsidRDefault="009410F4" w:rsidP="009410F4">
            <w:pPr>
              <w:rPr>
                <w:szCs w:val="24"/>
              </w:rPr>
            </w:pPr>
            <w:r w:rsidRPr="009410F4">
              <w:rPr>
                <w:szCs w:val="24"/>
              </w:rPr>
              <w:t>Аудиторська палата України</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Дата видачі ліцензії або іншого документа</w:t>
            </w:r>
          </w:p>
        </w:tc>
        <w:tc>
          <w:tcPr>
            <w:tcW w:w="6803" w:type="dxa"/>
            <w:shd w:val="clear" w:color="auto" w:fill="auto"/>
          </w:tcPr>
          <w:p w:rsidR="009410F4" w:rsidRPr="009410F4" w:rsidRDefault="009410F4" w:rsidP="009410F4">
            <w:pPr>
              <w:rPr>
                <w:szCs w:val="24"/>
              </w:rPr>
            </w:pPr>
            <w:r w:rsidRPr="009410F4">
              <w:rPr>
                <w:szCs w:val="24"/>
              </w:rPr>
              <w:t>29.10.2015</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Міжміський код та телефон</w:t>
            </w:r>
          </w:p>
        </w:tc>
        <w:tc>
          <w:tcPr>
            <w:tcW w:w="6803" w:type="dxa"/>
            <w:shd w:val="clear" w:color="auto" w:fill="auto"/>
          </w:tcPr>
          <w:p w:rsidR="009410F4" w:rsidRPr="009410F4" w:rsidRDefault="009410F4" w:rsidP="009410F4">
            <w:pPr>
              <w:rPr>
                <w:szCs w:val="24"/>
              </w:rPr>
            </w:pPr>
            <w:r w:rsidRPr="009410F4">
              <w:rPr>
                <w:szCs w:val="24"/>
              </w:rPr>
              <w:t>(068)55-33-779</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Факс</w:t>
            </w:r>
          </w:p>
        </w:tc>
        <w:tc>
          <w:tcPr>
            <w:tcW w:w="6803" w:type="dxa"/>
            <w:shd w:val="clear" w:color="auto" w:fill="auto"/>
          </w:tcPr>
          <w:p w:rsidR="009410F4" w:rsidRPr="009410F4" w:rsidRDefault="009410F4" w:rsidP="009410F4">
            <w:pPr>
              <w:rPr>
                <w:szCs w:val="24"/>
              </w:rPr>
            </w:pP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lastRenderedPageBreak/>
              <w:t>Вид діяльності</w:t>
            </w:r>
          </w:p>
        </w:tc>
        <w:tc>
          <w:tcPr>
            <w:tcW w:w="6803" w:type="dxa"/>
            <w:shd w:val="clear" w:color="auto" w:fill="auto"/>
          </w:tcPr>
          <w:p w:rsidR="009410F4" w:rsidRPr="009410F4" w:rsidRDefault="009410F4" w:rsidP="009410F4">
            <w:pPr>
              <w:rPr>
                <w:szCs w:val="24"/>
              </w:rPr>
            </w:pPr>
            <w:r w:rsidRPr="009410F4">
              <w:rPr>
                <w:szCs w:val="24"/>
              </w:rPr>
              <w:t>Аудитор (аудиторськa фiрмa), якa надає аудиторськi послуги емiтенту</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Опис</w:t>
            </w:r>
          </w:p>
        </w:tc>
        <w:tc>
          <w:tcPr>
            <w:tcW w:w="6803" w:type="dxa"/>
            <w:shd w:val="clear" w:color="auto" w:fill="auto"/>
          </w:tcPr>
          <w:p w:rsidR="009410F4" w:rsidRPr="009410F4" w:rsidRDefault="009410F4" w:rsidP="009410F4">
            <w:pPr>
              <w:rPr>
                <w:szCs w:val="24"/>
              </w:rPr>
            </w:pPr>
            <w:r w:rsidRPr="009410F4">
              <w:rPr>
                <w:szCs w:val="24"/>
              </w:rPr>
              <w:t>Аудиторськa фiрмa надає аудиторські послуги звіту КУ за 2019 рік</w:t>
            </w:r>
          </w:p>
        </w:tc>
      </w:tr>
    </w:tbl>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Повне найменування юридичної особи або прізвище, ім'я та по батькові фізичної особи</w:t>
            </w:r>
          </w:p>
        </w:tc>
        <w:tc>
          <w:tcPr>
            <w:tcW w:w="6803" w:type="dxa"/>
            <w:shd w:val="clear" w:color="auto" w:fill="auto"/>
          </w:tcPr>
          <w:p w:rsidR="009410F4" w:rsidRPr="009410F4" w:rsidRDefault="009410F4" w:rsidP="009410F4">
            <w:pPr>
              <w:rPr>
                <w:szCs w:val="24"/>
              </w:rPr>
            </w:pPr>
            <w:r w:rsidRPr="009410F4">
              <w:rPr>
                <w:szCs w:val="24"/>
              </w:rPr>
              <w:t>ДЕРЖАВНА УСТАНОВА "АГЕНТСТВО З РОЗВИТКУ ІНФРАСТРУКТУРИ ФОНДОВОГО РИНКУ УКРАЇНИ"</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Організаційно-правова форма</w:t>
            </w:r>
          </w:p>
        </w:tc>
        <w:tc>
          <w:tcPr>
            <w:tcW w:w="6803" w:type="dxa"/>
            <w:shd w:val="clear" w:color="auto" w:fill="auto"/>
          </w:tcPr>
          <w:p w:rsidR="009410F4" w:rsidRPr="009410F4" w:rsidRDefault="009410F4" w:rsidP="009410F4">
            <w:pPr>
              <w:rPr>
                <w:szCs w:val="24"/>
              </w:rPr>
            </w:pPr>
            <w:r w:rsidRPr="009410F4">
              <w:rPr>
                <w:szCs w:val="24"/>
              </w:rPr>
              <w:t>Державна органiзацiя (установа, заклад)</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Ідентифікаційний код юридичної особи</w:t>
            </w:r>
          </w:p>
        </w:tc>
        <w:tc>
          <w:tcPr>
            <w:tcW w:w="6803" w:type="dxa"/>
            <w:shd w:val="clear" w:color="auto" w:fill="auto"/>
          </w:tcPr>
          <w:p w:rsidR="009410F4" w:rsidRPr="009410F4" w:rsidRDefault="009410F4" w:rsidP="009410F4">
            <w:pPr>
              <w:rPr>
                <w:szCs w:val="24"/>
              </w:rPr>
            </w:pPr>
            <w:r w:rsidRPr="009410F4">
              <w:rPr>
                <w:szCs w:val="24"/>
              </w:rPr>
              <w:t>21676262</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Місцезнаходження</w:t>
            </w:r>
          </w:p>
        </w:tc>
        <w:tc>
          <w:tcPr>
            <w:tcW w:w="6803" w:type="dxa"/>
            <w:shd w:val="clear" w:color="auto" w:fill="auto"/>
          </w:tcPr>
          <w:p w:rsidR="009410F4" w:rsidRPr="009410F4" w:rsidRDefault="009410F4" w:rsidP="009410F4">
            <w:pPr>
              <w:rPr>
                <w:szCs w:val="24"/>
              </w:rPr>
            </w:pPr>
            <w:r w:rsidRPr="009410F4">
              <w:rPr>
                <w:szCs w:val="24"/>
              </w:rPr>
              <w:t>03150 Україна д/н м.Київ вул. Антоновича, б. 51, офіс 1206</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Номер ліцензії або іншого документа на цей вид діяльності</w:t>
            </w:r>
          </w:p>
        </w:tc>
        <w:tc>
          <w:tcPr>
            <w:tcW w:w="6803" w:type="dxa"/>
            <w:shd w:val="clear" w:color="auto" w:fill="auto"/>
          </w:tcPr>
          <w:p w:rsidR="009410F4" w:rsidRPr="009410F4" w:rsidRDefault="009410F4" w:rsidP="009410F4">
            <w:pPr>
              <w:rPr>
                <w:szCs w:val="24"/>
              </w:rPr>
            </w:pPr>
            <w:r w:rsidRPr="009410F4">
              <w:rPr>
                <w:szCs w:val="24"/>
              </w:rPr>
              <w:t>DR/00002/ARM</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Назва державного органу, що видав ліцензію або інший документ</w:t>
            </w:r>
          </w:p>
        </w:tc>
        <w:tc>
          <w:tcPr>
            <w:tcW w:w="6803" w:type="dxa"/>
            <w:shd w:val="clear" w:color="auto" w:fill="auto"/>
          </w:tcPr>
          <w:p w:rsidR="009410F4" w:rsidRPr="009410F4" w:rsidRDefault="009410F4" w:rsidP="009410F4">
            <w:pPr>
              <w:rPr>
                <w:szCs w:val="24"/>
              </w:rPr>
            </w:pPr>
            <w:r w:rsidRPr="009410F4">
              <w:rPr>
                <w:szCs w:val="24"/>
              </w:rPr>
              <w:t>Національна комісія з цінних паперів та фондового ринку</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Дата видачі ліцензії або іншого документа</w:t>
            </w:r>
          </w:p>
        </w:tc>
        <w:tc>
          <w:tcPr>
            <w:tcW w:w="6803" w:type="dxa"/>
            <w:shd w:val="clear" w:color="auto" w:fill="auto"/>
          </w:tcPr>
          <w:p w:rsidR="009410F4" w:rsidRPr="009410F4" w:rsidRDefault="009410F4" w:rsidP="009410F4">
            <w:pPr>
              <w:rPr>
                <w:szCs w:val="24"/>
              </w:rPr>
            </w:pPr>
            <w:r w:rsidRPr="009410F4">
              <w:rPr>
                <w:szCs w:val="24"/>
              </w:rPr>
              <w:t>18.02.2019</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Міжміський код та телефон</w:t>
            </w:r>
          </w:p>
        </w:tc>
        <w:tc>
          <w:tcPr>
            <w:tcW w:w="6803" w:type="dxa"/>
            <w:shd w:val="clear" w:color="auto" w:fill="auto"/>
          </w:tcPr>
          <w:p w:rsidR="009410F4" w:rsidRPr="009410F4" w:rsidRDefault="009410F4" w:rsidP="009410F4">
            <w:pPr>
              <w:rPr>
                <w:szCs w:val="24"/>
              </w:rPr>
            </w:pPr>
            <w:r w:rsidRPr="009410F4">
              <w:rPr>
                <w:szCs w:val="24"/>
              </w:rPr>
              <w:t>0442875670</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Факс</w:t>
            </w:r>
          </w:p>
        </w:tc>
        <w:tc>
          <w:tcPr>
            <w:tcW w:w="6803" w:type="dxa"/>
            <w:shd w:val="clear" w:color="auto" w:fill="auto"/>
          </w:tcPr>
          <w:p w:rsidR="009410F4" w:rsidRPr="009410F4" w:rsidRDefault="009410F4" w:rsidP="009410F4">
            <w:pPr>
              <w:rPr>
                <w:szCs w:val="24"/>
              </w:rPr>
            </w:pPr>
            <w:r w:rsidRPr="009410F4">
              <w:rPr>
                <w:szCs w:val="24"/>
              </w:rPr>
              <w:t>0442875673</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Вид діяльності</w:t>
            </w:r>
          </w:p>
        </w:tc>
        <w:tc>
          <w:tcPr>
            <w:tcW w:w="6803" w:type="dxa"/>
            <w:shd w:val="clear" w:color="auto" w:fill="auto"/>
          </w:tcPr>
          <w:p w:rsidR="009410F4" w:rsidRPr="009410F4" w:rsidRDefault="009410F4" w:rsidP="009410F4">
            <w:pPr>
              <w:rPr>
                <w:szCs w:val="24"/>
              </w:rPr>
            </w:pPr>
            <w:r w:rsidRPr="009410F4">
              <w:rPr>
                <w:szCs w:val="24"/>
              </w:rPr>
              <w:t>Діяльність з подання звітності та/або адміністративних даних до НКЦПФР</w:t>
            </w:r>
          </w:p>
        </w:tc>
      </w:tr>
      <w:tr w:rsidR="009410F4" w:rsidRPr="009410F4" w:rsidTr="000B56A5">
        <w:tc>
          <w:tcPr>
            <w:tcW w:w="3401" w:type="dxa"/>
            <w:shd w:val="clear" w:color="auto" w:fill="auto"/>
          </w:tcPr>
          <w:p w:rsidR="009410F4" w:rsidRPr="009410F4" w:rsidRDefault="009410F4" w:rsidP="009410F4">
            <w:pPr>
              <w:rPr>
                <w:b/>
                <w:szCs w:val="24"/>
              </w:rPr>
            </w:pPr>
            <w:r w:rsidRPr="009410F4">
              <w:rPr>
                <w:b/>
                <w:szCs w:val="24"/>
              </w:rPr>
              <w:t>Опис</w:t>
            </w:r>
          </w:p>
        </w:tc>
        <w:tc>
          <w:tcPr>
            <w:tcW w:w="6803" w:type="dxa"/>
            <w:shd w:val="clear" w:color="auto" w:fill="auto"/>
          </w:tcPr>
          <w:p w:rsidR="009410F4" w:rsidRPr="009410F4" w:rsidRDefault="009410F4" w:rsidP="009410F4">
            <w:pPr>
              <w:rPr>
                <w:szCs w:val="24"/>
              </w:rPr>
            </w:pPr>
            <w:r w:rsidRPr="009410F4">
              <w:rPr>
                <w:szCs w:val="24"/>
              </w:rPr>
              <w:t>Подання звітності до НКЦПФР (ліцензія DR/00002/APМ від 18.02.2019) та оприлюднення регульованої інформації (ліцензія DR/00001/APA від 18.02.2019)</w:t>
            </w:r>
          </w:p>
        </w:tc>
      </w:tr>
    </w:tbl>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Pr="009410F4" w:rsidRDefault="009410F4" w:rsidP="009410F4">
      <w:pPr>
        <w:spacing w:after="0" w:line="240" w:lineRule="auto"/>
        <w:rPr>
          <w:rFonts w:ascii="Times New Roman" w:eastAsia="Times New Roman" w:hAnsi="Times New Roman" w:cs="Times New Roman"/>
          <w:sz w:val="20"/>
          <w:szCs w:val="24"/>
          <w:lang w:eastAsia="uk-UA"/>
        </w:rPr>
      </w:pP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widowControl w:val="0"/>
        <w:spacing w:after="0" w:line="240" w:lineRule="auto"/>
        <w:ind w:firstLine="567"/>
        <w:jc w:val="right"/>
        <w:rPr>
          <w:rFonts w:ascii="Times New Roman" w:eastAsia="Times New Roman" w:hAnsi="Times New Roman" w:cs="Times New Roman"/>
          <w:b/>
          <w:lang w:val="en-US" w:eastAsia="ru-RU"/>
        </w:rPr>
      </w:pPr>
    </w:p>
    <w:p w:rsidR="009410F4" w:rsidRPr="009410F4" w:rsidRDefault="009410F4" w:rsidP="009410F4">
      <w:pPr>
        <w:widowControl w:val="0"/>
        <w:spacing w:after="0" w:line="240" w:lineRule="auto"/>
        <w:jc w:val="center"/>
        <w:rPr>
          <w:rFonts w:ascii="Times New Roman" w:eastAsia="Times New Roman" w:hAnsi="Times New Roman" w:cs="Times New Roman"/>
          <w:b/>
          <w:bCs/>
          <w:lang w:val="ru-RU" w:eastAsia="ru-RU"/>
        </w:rPr>
      </w:pPr>
      <w:r w:rsidRPr="009410F4">
        <w:rPr>
          <w:rFonts w:ascii="Times New Roman" w:eastAsia="Times New Roman" w:hAnsi="Times New Roman" w:cs="Times New Roman"/>
          <w:b/>
          <w:bCs/>
          <w:lang w:val="ru-RU" w:eastAsia="ru-RU"/>
        </w:rPr>
        <w:t xml:space="preserve">ФІНАНСОВИЙ ЗВІТ </w:t>
      </w:r>
    </w:p>
    <w:p w:rsidR="009410F4" w:rsidRPr="009410F4" w:rsidRDefault="009410F4" w:rsidP="009410F4">
      <w:pPr>
        <w:widowControl w:val="0"/>
        <w:spacing w:after="0" w:line="240" w:lineRule="auto"/>
        <w:jc w:val="center"/>
        <w:rPr>
          <w:rFonts w:ascii="Times New Roman" w:eastAsia="Times New Roman" w:hAnsi="Times New Roman" w:cs="Times New Roman"/>
          <w:b/>
          <w:bCs/>
          <w:lang w:eastAsia="ru-RU"/>
        </w:rPr>
      </w:pPr>
      <w:r w:rsidRPr="009410F4">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Коди</w:t>
            </w: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410F4" w:rsidRPr="009410F4" w:rsidRDefault="009410F4" w:rsidP="009410F4">
            <w:pPr>
              <w:widowControl w:val="0"/>
              <w:spacing w:after="0" w:line="240" w:lineRule="auto"/>
              <w:jc w:val="center"/>
              <w:rPr>
                <w:rFonts w:ascii="Times New Roman" w:eastAsia="Times New Roman" w:hAnsi="Times New Roman" w:cs="Times New Roman"/>
                <w:sz w:val="16"/>
                <w:szCs w:val="16"/>
                <w:lang w:val="ru-RU" w:eastAsia="ru-RU"/>
              </w:rPr>
            </w:pPr>
            <w:r w:rsidRPr="009410F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Cs/>
                <w:sz w:val="18"/>
                <w:szCs w:val="18"/>
                <w:lang w:val="en-US" w:eastAsia="ru-RU"/>
              </w:rPr>
            </w:pPr>
            <w:r w:rsidRPr="009410F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Cs/>
                <w:sz w:val="18"/>
                <w:szCs w:val="18"/>
                <w:lang w:val="en-US" w:eastAsia="ru-RU"/>
              </w:rPr>
            </w:pPr>
            <w:r w:rsidRPr="009410F4">
              <w:rPr>
                <w:rFonts w:ascii="Times New Roman" w:eastAsia="Times New Roman" w:hAnsi="Times New Roman" w:cs="Times New Roman"/>
                <w:bCs/>
                <w:sz w:val="18"/>
                <w:szCs w:val="18"/>
                <w:lang w:val="en-US" w:eastAsia="ru-RU"/>
              </w:rPr>
              <w:t>01</w:t>
            </w: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eastAsia="ru-RU"/>
              </w:rPr>
              <w:t xml:space="preserve">Підприємство  </w:t>
            </w:r>
            <w:r w:rsidRPr="009410F4">
              <w:rPr>
                <w:rFonts w:ascii="Times New Roman" w:eastAsia="Times New Roman" w:hAnsi="Times New Roman" w:cs="Times New Roman"/>
                <w:sz w:val="18"/>
                <w:szCs w:val="18"/>
                <w:lang w:val="en-US" w:eastAsia="ru-RU"/>
              </w:rPr>
              <w:t xml:space="preserve"> </w:t>
            </w:r>
            <w:r w:rsidRPr="009410F4">
              <w:rPr>
                <w:rFonts w:ascii="Times New Roman" w:eastAsia="Times New Roman" w:hAnsi="Times New Roman" w:cs="Times New Roman"/>
                <w:sz w:val="18"/>
                <w:szCs w:val="18"/>
                <w:u w:val="single"/>
                <w:lang w:val="en-US" w:eastAsia="ru-RU"/>
              </w:rPr>
              <w:t>ПРИВАТНЕ АКЦІОНЕРНЕ ТОВАРИСТВО "РІВНЕНСЬКА РИБОВОДНО-МЕЛІОРАТИВНА СТАНЦІЯ"</w:t>
            </w:r>
          </w:p>
        </w:tc>
        <w:tc>
          <w:tcPr>
            <w:tcW w:w="1956"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en-US" w:eastAsia="ru-RU"/>
              </w:rPr>
              <w:t>00703925</w:t>
            </w:r>
          </w:p>
        </w:tc>
      </w:tr>
      <w:tr w:rsidR="009410F4" w:rsidRPr="009410F4" w:rsidTr="000B56A5">
        <w:trPr>
          <w:trHeight w:val="199"/>
        </w:trPr>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eastAsia="ru-RU"/>
              </w:rPr>
              <w:t xml:space="preserve">Територія </w:t>
            </w:r>
            <w:r w:rsidRPr="009410F4">
              <w:rPr>
                <w:rFonts w:ascii="Times New Roman" w:eastAsia="Times New Roman" w:hAnsi="Times New Roman" w:cs="Times New Roman"/>
                <w:sz w:val="18"/>
                <w:szCs w:val="18"/>
                <w:lang w:val="en-US" w:eastAsia="ru-RU"/>
              </w:rPr>
              <w:t xml:space="preserve"> </w:t>
            </w:r>
            <w:r w:rsidRPr="009410F4">
              <w:rPr>
                <w:rFonts w:ascii="Times New Roman" w:eastAsia="Times New Roman" w:hAnsi="Times New Roman" w:cs="Times New Roman"/>
                <w:sz w:val="18"/>
                <w:szCs w:val="18"/>
                <w:u w:val="single"/>
                <w:lang w:val="en-US" w:eastAsia="ru-RU"/>
              </w:rPr>
              <w:t>Рiвненська область</w:t>
            </w:r>
          </w:p>
        </w:tc>
        <w:tc>
          <w:tcPr>
            <w:tcW w:w="1956"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en-US" w:eastAsia="ru-RU"/>
              </w:rPr>
              <w:t>5621655900</w:t>
            </w:r>
          </w:p>
        </w:tc>
      </w:tr>
      <w:tr w:rsidR="009410F4" w:rsidRPr="009410F4" w:rsidTr="000B56A5">
        <w:trPr>
          <w:trHeight w:val="199"/>
        </w:trPr>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Організаційно-правова форма господарювання</w:t>
            </w:r>
            <w:r w:rsidRPr="009410F4">
              <w:rPr>
                <w:rFonts w:ascii="Times New Roman" w:eastAsia="Times New Roman" w:hAnsi="Times New Roman" w:cs="Times New Roman"/>
                <w:sz w:val="18"/>
                <w:szCs w:val="18"/>
                <w:lang w:val="ru-RU" w:eastAsia="ru-RU"/>
              </w:rPr>
              <w:t xml:space="preserve">  </w:t>
            </w:r>
            <w:r w:rsidRPr="009410F4">
              <w:rPr>
                <w:rFonts w:ascii="Times New Roman" w:eastAsia="Times New Roman" w:hAnsi="Times New Roman" w:cs="Times New Roman"/>
                <w:sz w:val="18"/>
                <w:szCs w:val="18"/>
                <w:u w:val="single"/>
                <w:lang w:val="en-US" w:eastAsia="ru-RU"/>
              </w:rPr>
              <w:t>Акцiонерне товариство</w:t>
            </w:r>
          </w:p>
        </w:tc>
        <w:tc>
          <w:tcPr>
            <w:tcW w:w="1956"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eastAsia="ru-RU"/>
              </w:rPr>
            </w:pPr>
            <w:r w:rsidRPr="009410F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en-US" w:eastAsia="ru-RU"/>
              </w:rPr>
              <w:t>230</w:t>
            </w: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ru-RU" w:eastAsia="ru-RU"/>
              </w:rPr>
              <w:t xml:space="preserve">Вид економічної діяльності </w:t>
            </w:r>
            <w:r w:rsidRPr="009410F4">
              <w:rPr>
                <w:rFonts w:ascii="Times New Roman" w:eastAsia="Times New Roman" w:hAnsi="Times New Roman" w:cs="Times New Roman"/>
                <w:sz w:val="18"/>
                <w:szCs w:val="18"/>
                <w:lang w:val="en-US" w:eastAsia="ru-RU"/>
              </w:rPr>
              <w:t xml:space="preserve"> </w:t>
            </w:r>
            <w:r w:rsidRPr="009410F4">
              <w:rPr>
                <w:rFonts w:ascii="Times New Roman" w:eastAsia="Times New Roman" w:hAnsi="Times New Roman" w:cs="Times New Roman"/>
                <w:sz w:val="18"/>
                <w:szCs w:val="18"/>
                <w:u w:val="single"/>
                <w:lang w:val="en-US" w:eastAsia="ru-RU"/>
              </w:rPr>
              <w:t>Прісноводне рибальство</w:t>
            </w:r>
          </w:p>
        </w:tc>
        <w:tc>
          <w:tcPr>
            <w:tcW w:w="1956" w:type="dxa"/>
            <w:tcBorders>
              <w:top w:val="nil"/>
              <w:left w:val="nil"/>
              <w:bottom w:val="nil"/>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en-US" w:eastAsia="ru-RU"/>
              </w:rPr>
              <w:t>03.12</w:t>
            </w: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val="ru-RU" w:eastAsia="ru-RU"/>
              </w:rPr>
              <w:t>Середн</w:t>
            </w:r>
            <w:r w:rsidRPr="009410F4">
              <w:rPr>
                <w:rFonts w:ascii="Times New Roman" w:eastAsia="Times New Roman" w:hAnsi="Times New Roman" w:cs="Times New Roman"/>
                <w:sz w:val="18"/>
                <w:szCs w:val="18"/>
                <w:lang w:eastAsia="ru-RU"/>
              </w:rPr>
              <w:t>я кількість працівників</w:t>
            </w:r>
            <w:r w:rsidRPr="009410F4">
              <w:rPr>
                <w:rFonts w:ascii="Times New Roman" w:eastAsia="Times New Roman" w:hAnsi="Times New Roman" w:cs="Times New Roman"/>
                <w:sz w:val="18"/>
                <w:szCs w:val="18"/>
                <w:lang w:val="ru-RU" w:eastAsia="ru-RU"/>
              </w:rPr>
              <w:t xml:space="preserve">  </w:t>
            </w:r>
            <w:r w:rsidRPr="009410F4">
              <w:rPr>
                <w:rFonts w:ascii="Times New Roman" w:eastAsia="Times New Roman" w:hAnsi="Times New Roman" w:cs="Times New Roman"/>
                <w:sz w:val="18"/>
                <w:szCs w:val="18"/>
                <w:u w:val="single"/>
                <w:lang w:val="en-US" w:eastAsia="ru-RU"/>
              </w:rPr>
              <w:t>3</w:t>
            </w:r>
          </w:p>
        </w:tc>
        <w:tc>
          <w:tcPr>
            <w:tcW w:w="1956"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en-US" w:eastAsia="ru-RU"/>
              </w:rPr>
            </w:pP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r w:rsidRPr="009410F4">
              <w:rPr>
                <w:rFonts w:ascii="Times New Roman" w:eastAsia="Times New Roman" w:hAnsi="Times New Roman" w:cs="Times New Roman"/>
                <w:sz w:val="18"/>
                <w:szCs w:val="18"/>
                <w:lang w:eastAsia="ru-RU"/>
              </w:rPr>
              <w:t>Одиниця виміру</w:t>
            </w:r>
            <w:r w:rsidRPr="009410F4">
              <w:rPr>
                <w:rFonts w:ascii="Times New Roman" w:eastAsia="Times New Roman" w:hAnsi="Times New Roman" w:cs="Times New Roman"/>
                <w:noProof/>
                <w:sz w:val="18"/>
                <w:szCs w:val="18"/>
                <w:lang w:val="ru-RU" w:eastAsia="ru-RU"/>
              </w:rPr>
              <w:t xml:space="preserve"> :</w:t>
            </w:r>
            <w:r w:rsidRPr="009410F4">
              <w:rPr>
                <w:rFonts w:ascii="Times New Roman" w:eastAsia="Times New Roman" w:hAnsi="Times New Roman" w:cs="Times New Roman"/>
                <w:sz w:val="18"/>
                <w:szCs w:val="18"/>
                <w:lang w:eastAsia="ru-RU"/>
              </w:rPr>
              <w:t xml:space="preserve"> </w:t>
            </w:r>
            <w:r w:rsidRPr="009410F4">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410F4" w:rsidRPr="009410F4" w:rsidRDefault="009410F4" w:rsidP="009410F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ru-RU" w:eastAsia="ru-RU"/>
              </w:rPr>
            </w:pPr>
          </w:p>
        </w:tc>
      </w:tr>
      <w:tr w:rsidR="009410F4" w:rsidRPr="009410F4" w:rsidTr="000B56A5">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en-US" w:eastAsia="ru-RU"/>
              </w:rPr>
            </w:pPr>
            <w:r w:rsidRPr="009410F4">
              <w:rPr>
                <w:rFonts w:ascii="Times New Roman" w:eastAsia="Times New Roman" w:hAnsi="Times New Roman" w:cs="Times New Roman"/>
                <w:sz w:val="18"/>
                <w:szCs w:val="18"/>
                <w:lang w:val="ru-RU" w:eastAsia="ru-RU"/>
              </w:rPr>
              <w:t xml:space="preserve">Адреса </w:t>
            </w:r>
            <w:r w:rsidRPr="009410F4">
              <w:rPr>
                <w:rFonts w:ascii="Times New Roman" w:eastAsia="Times New Roman" w:hAnsi="Times New Roman" w:cs="Times New Roman"/>
                <w:sz w:val="18"/>
                <w:szCs w:val="18"/>
                <w:u w:val="single"/>
                <w:lang w:val="en-US" w:eastAsia="ru-RU"/>
              </w:rPr>
              <w:t>35683 Рiвненська область Дубенський район село Берег вул.Набережна, буд.1 (036560) 32677</w:t>
            </w:r>
          </w:p>
          <w:p w:rsidR="009410F4" w:rsidRPr="009410F4" w:rsidRDefault="009410F4" w:rsidP="009410F4">
            <w:pPr>
              <w:widowControl w:val="0"/>
              <w:spacing w:after="0" w:line="240" w:lineRule="auto"/>
              <w:rPr>
                <w:rFonts w:ascii="Times New Roman" w:eastAsia="Times New Roman" w:hAnsi="Times New Roman" w:cs="Times New Roman"/>
                <w:sz w:val="18"/>
                <w:szCs w:val="18"/>
                <w:lang w:eastAsia="ru-RU"/>
              </w:rPr>
            </w:pPr>
          </w:p>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410F4" w:rsidRPr="009410F4" w:rsidRDefault="009410F4" w:rsidP="009410F4">
            <w:pPr>
              <w:widowControl w:val="0"/>
              <w:spacing w:after="0" w:line="240" w:lineRule="auto"/>
              <w:jc w:val="center"/>
              <w:rPr>
                <w:rFonts w:ascii="Times New Roman" w:eastAsia="Times New Roman" w:hAnsi="Times New Roman" w:cs="Times New Roman"/>
                <w:sz w:val="18"/>
                <w:szCs w:val="18"/>
                <w:lang w:val="ru-RU" w:eastAsia="ru-RU"/>
              </w:rPr>
            </w:pPr>
          </w:p>
        </w:tc>
      </w:tr>
      <w:tr w:rsidR="009410F4" w:rsidRPr="009410F4" w:rsidTr="000B56A5">
        <w:trPr>
          <w:gridAfter w:val="4"/>
          <w:wAfter w:w="3983" w:type="dxa"/>
        </w:trPr>
        <w:tc>
          <w:tcPr>
            <w:tcW w:w="6082" w:type="dxa"/>
          </w:tcPr>
          <w:p w:rsidR="009410F4" w:rsidRPr="009410F4" w:rsidRDefault="009410F4" w:rsidP="009410F4">
            <w:pPr>
              <w:widowControl w:val="0"/>
              <w:spacing w:after="0" w:line="240" w:lineRule="auto"/>
              <w:rPr>
                <w:rFonts w:ascii="Times New Roman" w:eastAsia="Times New Roman" w:hAnsi="Times New Roman" w:cs="Times New Roman"/>
                <w:sz w:val="18"/>
                <w:szCs w:val="18"/>
                <w:lang w:val="ru-RU" w:eastAsia="ru-RU"/>
              </w:rPr>
            </w:pPr>
          </w:p>
        </w:tc>
      </w:tr>
    </w:tbl>
    <w:p w:rsidR="009410F4" w:rsidRPr="009410F4" w:rsidRDefault="009410F4" w:rsidP="009410F4">
      <w:pPr>
        <w:widowControl w:val="0"/>
        <w:spacing w:after="0" w:line="240" w:lineRule="auto"/>
        <w:ind w:firstLine="567"/>
        <w:jc w:val="right"/>
        <w:rPr>
          <w:rFonts w:ascii="Times New Roman" w:eastAsia="Times New Roman" w:hAnsi="Times New Roman" w:cs="Times New Roman"/>
          <w:b/>
          <w:lang w:val="en-US" w:eastAsia="ru-RU"/>
        </w:rPr>
      </w:pPr>
    </w:p>
    <w:p w:rsidR="009410F4" w:rsidRPr="009410F4" w:rsidRDefault="009410F4" w:rsidP="009410F4">
      <w:pPr>
        <w:widowControl w:val="0"/>
        <w:numPr>
          <w:ilvl w:val="0"/>
          <w:numId w:val="1"/>
        </w:numPr>
        <w:spacing w:after="0" w:line="240" w:lineRule="auto"/>
        <w:jc w:val="center"/>
        <w:rPr>
          <w:rFonts w:ascii="Times New Roman" w:eastAsia="Times New Roman" w:hAnsi="Times New Roman" w:cs="Times New Roman"/>
          <w:b/>
          <w:bCs/>
          <w:lang w:eastAsia="ru-RU"/>
        </w:rPr>
      </w:pPr>
      <w:r w:rsidRPr="009410F4">
        <w:rPr>
          <w:rFonts w:ascii="Times New Roman" w:eastAsia="Times New Roman" w:hAnsi="Times New Roman" w:cs="Times New Roman"/>
          <w:b/>
          <w:bCs/>
          <w:color w:val="000000"/>
          <w:lang w:val="ru-RU" w:eastAsia="ru-RU"/>
        </w:rPr>
        <w:t>Баланс на</w:t>
      </w:r>
      <w:r w:rsidRPr="009410F4">
        <w:rPr>
          <w:rFonts w:ascii="Times New Roman" w:eastAsia="Times New Roman" w:hAnsi="Times New Roman" w:cs="Times New Roman"/>
          <w:b/>
          <w:bCs/>
          <w:color w:val="000000"/>
          <w:lang w:val="en-US" w:eastAsia="ru-RU"/>
        </w:rPr>
        <w:t xml:space="preserve"> "31" грудня 2019 р.</w:t>
      </w:r>
      <w:r w:rsidRPr="009410F4">
        <w:rPr>
          <w:rFonts w:ascii="Times New Roman" w:eastAsia="Times New Roman" w:hAnsi="Times New Roman" w:cs="Times New Roman"/>
          <w:b/>
          <w:bCs/>
          <w:color w:val="000000"/>
          <w:lang w:val="ru-RU" w:eastAsia="ru-RU"/>
        </w:rPr>
        <w:t xml:space="preserve"> </w:t>
      </w:r>
    </w:p>
    <w:p w:rsidR="009410F4" w:rsidRPr="009410F4" w:rsidRDefault="009410F4" w:rsidP="009410F4">
      <w:pPr>
        <w:widowControl w:val="0"/>
        <w:spacing w:after="0" w:line="240" w:lineRule="auto"/>
        <w:ind w:left="360"/>
        <w:jc w:val="center"/>
        <w:rPr>
          <w:rFonts w:ascii="Times New Roman" w:eastAsia="Times New Roman" w:hAnsi="Times New Roman" w:cs="Times New Roman"/>
          <w:b/>
          <w:bCs/>
          <w:lang w:eastAsia="ru-RU"/>
        </w:rPr>
      </w:pPr>
      <w:r w:rsidRPr="009410F4">
        <w:rPr>
          <w:rFonts w:ascii="Times New Roman" w:eastAsia="Times New Roman" w:hAnsi="Times New Roman" w:cs="Times New Roman"/>
          <w:b/>
          <w:bCs/>
          <w:color w:val="000000"/>
          <w:lang w:val="ru-RU" w:eastAsia="ru-RU"/>
        </w:rPr>
        <w:t xml:space="preserve">Форма </w:t>
      </w:r>
      <w:r w:rsidRPr="009410F4">
        <w:rPr>
          <w:rFonts w:ascii="Times New Roman" w:eastAsia="Times New Roman" w:hAnsi="Times New Roman" w:cs="Times New Roman"/>
          <w:b/>
          <w:bCs/>
          <w:color w:val="000000"/>
          <w:lang w:eastAsia="ru-RU"/>
        </w:rPr>
        <w:t>№</w:t>
      </w:r>
      <w:r w:rsidRPr="009410F4">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9410F4" w:rsidRPr="009410F4" w:rsidTr="000B56A5">
        <w:tc>
          <w:tcPr>
            <w:tcW w:w="1559" w:type="dxa"/>
            <w:vAlign w:val="center"/>
          </w:tcPr>
          <w:p w:rsidR="009410F4" w:rsidRPr="009410F4" w:rsidRDefault="009410F4" w:rsidP="009410F4">
            <w:pPr>
              <w:widowControl w:val="0"/>
              <w:spacing w:after="0" w:line="240" w:lineRule="auto"/>
              <w:rPr>
                <w:rFonts w:ascii="Times New Roman" w:eastAsia="Times New Roman" w:hAnsi="Times New Roman" w:cs="Times New Roman"/>
                <w:lang w:val="ru-RU" w:eastAsia="ru-RU"/>
              </w:rPr>
            </w:pPr>
            <w:r w:rsidRPr="009410F4">
              <w:rPr>
                <w:rFonts w:ascii="Times New Roman" w:eastAsia="Times New Roman" w:hAnsi="Times New Roman" w:cs="Times New Roman"/>
                <w:lang w:val="ru-RU" w:eastAsia="ru-RU"/>
              </w:rPr>
              <w:t>Код за ДКУД</w:t>
            </w:r>
          </w:p>
        </w:tc>
        <w:tc>
          <w:tcPr>
            <w:tcW w:w="1134" w:type="dxa"/>
            <w:vAlign w:val="center"/>
          </w:tcPr>
          <w:p w:rsidR="009410F4" w:rsidRPr="009410F4" w:rsidRDefault="009410F4" w:rsidP="009410F4">
            <w:pPr>
              <w:keepNext/>
              <w:keepLines/>
              <w:widowControl w:val="0"/>
              <w:suppressAutoHyphens/>
              <w:spacing w:after="0" w:line="240" w:lineRule="auto"/>
              <w:rPr>
                <w:rFonts w:ascii="Times New Roman" w:eastAsia="Times New Roman" w:hAnsi="Times New Roman" w:cs="Times New Roman"/>
                <w:lang w:val="ru-RU" w:eastAsia="ru-RU"/>
              </w:rPr>
            </w:pPr>
            <w:r w:rsidRPr="009410F4">
              <w:rPr>
                <w:rFonts w:ascii="Times New Roman" w:eastAsia="Times New Roman" w:hAnsi="Times New Roman" w:cs="Times New Roman"/>
                <w:lang w:val="ru-RU" w:eastAsia="ru-RU"/>
              </w:rPr>
              <w:t>1801006</w:t>
            </w:r>
          </w:p>
        </w:tc>
      </w:tr>
    </w:tbl>
    <w:p w:rsidR="009410F4" w:rsidRPr="009410F4" w:rsidRDefault="009410F4" w:rsidP="009410F4">
      <w:pPr>
        <w:widowControl w:val="0"/>
        <w:spacing w:after="0" w:line="240" w:lineRule="auto"/>
        <w:ind w:left="360"/>
        <w:jc w:val="center"/>
        <w:rPr>
          <w:rFonts w:ascii="Times New Roman" w:eastAsia="Times New Roman" w:hAnsi="Times New Roman" w:cs="Times New Roman"/>
          <w:b/>
          <w:bCs/>
          <w:lang w:eastAsia="ru-RU"/>
        </w:rPr>
      </w:pPr>
      <w:r w:rsidRPr="009410F4">
        <w:rPr>
          <w:rFonts w:ascii="Times New Roman" w:eastAsia="Times New Roman" w:hAnsi="Times New Roman" w:cs="Times New Roman"/>
          <w:b/>
          <w:bCs/>
          <w:lang w:eastAsia="ru-RU"/>
        </w:rPr>
        <w:t xml:space="preserve">  </w:t>
      </w:r>
    </w:p>
    <w:p w:rsidR="009410F4" w:rsidRPr="009410F4" w:rsidRDefault="009410F4" w:rsidP="009410F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410F4" w:rsidRPr="009410F4" w:rsidTr="000B56A5">
        <w:tc>
          <w:tcPr>
            <w:tcW w:w="5107"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keepNext/>
              <w:spacing w:after="0" w:line="240" w:lineRule="auto"/>
              <w:jc w:val="center"/>
              <w:outlineLvl w:val="0"/>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val="ru-RU" w:eastAsia="ru-RU"/>
              </w:rPr>
              <w:t xml:space="preserve">На початок звітного </w:t>
            </w:r>
            <w:r w:rsidRPr="009410F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На кінець звітного періоду</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4</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en-US" w:eastAsia="ru-RU"/>
              </w:rPr>
              <w:t xml:space="preserve">               </w:t>
            </w:r>
            <w:r w:rsidRPr="009410F4">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firstLine="567"/>
              <w:rPr>
                <w:rFonts w:ascii="Times New Roman" w:eastAsia="Times New Roman" w:hAnsi="Times New Roman" w:cs="Times New Roman"/>
                <w:sz w:val="20"/>
                <w:szCs w:val="20"/>
                <w:lang w:val="ru-RU" w:eastAsia="ru-RU"/>
              </w:rPr>
            </w:pP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Cs/>
                <w:sz w:val="20"/>
                <w:szCs w:val="20"/>
                <w:lang w:val="ru-RU" w:eastAsia="ru-RU"/>
              </w:rPr>
            </w:pPr>
            <w:r w:rsidRPr="009410F4">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1521.5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1425.5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firstLine="527"/>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5288.5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5288.5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firstLine="527"/>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( 3767.0 )</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( 3863.0 )</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2.0</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1523.5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1427.5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en-US" w:eastAsia="ru-RU"/>
              </w:rPr>
              <w:t xml:space="preserve">              </w:t>
            </w:r>
            <w:r w:rsidRPr="009410F4">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2162.7</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1712.2</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у</w:t>
            </w:r>
            <w:r w:rsidRPr="009410F4">
              <w:rPr>
                <w:rFonts w:ascii="Times New Roman" w:eastAsia="Times New Roman" w:hAnsi="Times New Roman" w:cs="Times New Roman"/>
                <w:sz w:val="20"/>
                <w:szCs w:val="20"/>
                <w:lang w:val="ru-RU" w:eastAsia="ru-RU"/>
              </w:rPr>
              <w:t xml:space="preserve"> тому числі</w:t>
            </w:r>
            <w:r w:rsidRPr="009410F4">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402.0</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564.8</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5.5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4.8</w:t>
            </w:r>
          </w:p>
        </w:tc>
      </w:tr>
      <w:tr w:rsidR="009410F4" w:rsidRPr="009410F4" w:rsidTr="000B56A5">
        <w:trPr>
          <w:cantSplit/>
        </w:trPr>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14.1</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3.4</w:t>
            </w:r>
          </w:p>
        </w:tc>
      </w:tr>
      <w:tr w:rsidR="009410F4" w:rsidRPr="009410F4" w:rsidTr="000B56A5">
        <w:trPr>
          <w:cantSplit/>
        </w:trPr>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rPr>
          <w:cantSplit/>
        </w:trPr>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rPr>
          <w:cantSplit/>
        </w:trPr>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6.8</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9.2</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hanging="40"/>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2591.1</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2294.4</w:t>
            </w:r>
          </w:p>
        </w:tc>
      </w:tr>
      <w:tr w:rsidR="009410F4" w:rsidRPr="009410F4" w:rsidTr="000B56A5">
        <w:trPr>
          <w:trHeight w:val="59"/>
        </w:trPr>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color w:val="000000"/>
                <w:sz w:val="20"/>
                <w:szCs w:val="20"/>
                <w:lang w:val="en-US" w:eastAsia="ru-RU"/>
              </w:rPr>
              <w:t>I</w:t>
            </w:r>
            <w:r w:rsidRPr="009410F4">
              <w:rPr>
                <w:rFonts w:ascii="Times New Roman" w:eastAsia="Times New Roman" w:hAnsi="Times New Roman" w:cs="Times New Roman"/>
                <w:b/>
                <w:bCs/>
                <w:color w:val="000000"/>
                <w:sz w:val="20"/>
                <w:szCs w:val="20"/>
                <w:lang w:eastAsia="ru-RU"/>
              </w:rPr>
              <w:t>ІІ</w:t>
            </w:r>
            <w:r w:rsidRPr="009410F4">
              <w:rPr>
                <w:rFonts w:ascii="Times New Roman" w:eastAsia="Times New Roman" w:hAnsi="Times New Roman" w:cs="Times New Roman"/>
                <w:b/>
                <w:bCs/>
                <w:color w:val="000000"/>
                <w:sz w:val="20"/>
                <w:szCs w:val="20"/>
                <w:lang w:val="ru-RU" w:eastAsia="ru-RU"/>
              </w:rPr>
              <w:t xml:space="preserve">. </w:t>
            </w:r>
            <w:r w:rsidRPr="009410F4">
              <w:rPr>
                <w:rFonts w:ascii="Times New Roman" w:eastAsia="Times New Roman" w:hAnsi="Times New Roman" w:cs="Times New Roman"/>
                <w:b/>
                <w:bCs/>
                <w:color w:val="000000"/>
                <w:sz w:val="20"/>
                <w:szCs w:val="20"/>
                <w:lang w:eastAsia="ru-RU"/>
              </w:rPr>
              <w:t>Необоротні</w:t>
            </w:r>
            <w:r w:rsidRPr="009410F4">
              <w:rPr>
                <w:rFonts w:ascii="Times New Roman" w:eastAsia="Times New Roman" w:hAnsi="Times New Roman" w:cs="Times New Roman"/>
                <w:b/>
                <w:bCs/>
                <w:color w:val="000000"/>
                <w:sz w:val="20"/>
                <w:szCs w:val="20"/>
                <w:lang w:val="ru-RU" w:eastAsia="ru-RU"/>
              </w:rPr>
              <w:t xml:space="preserve"> </w:t>
            </w:r>
            <w:r w:rsidRPr="009410F4">
              <w:rPr>
                <w:rFonts w:ascii="Times New Roman" w:eastAsia="Times New Roman" w:hAnsi="Times New Roman" w:cs="Times New Roman"/>
                <w:b/>
                <w:bCs/>
                <w:color w:val="000000"/>
                <w:sz w:val="20"/>
                <w:szCs w:val="20"/>
                <w:lang w:eastAsia="ru-RU"/>
              </w:rPr>
              <w:t>активи, утримані для продажу,</w:t>
            </w:r>
            <w:r w:rsidRPr="009410F4">
              <w:rPr>
                <w:rFonts w:ascii="Times New Roman" w:eastAsia="Times New Roman" w:hAnsi="Times New Roman" w:cs="Times New Roman"/>
                <w:b/>
                <w:bCs/>
                <w:color w:val="000000"/>
                <w:sz w:val="20"/>
                <w:szCs w:val="20"/>
                <w:lang w:val="ru-RU" w:eastAsia="ru-RU"/>
              </w:rPr>
              <w:t xml:space="preserve"> та </w:t>
            </w:r>
            <w:r w:rsidRPr="009410F4">
              <w:rPr>
                <w:rFonts w:ascii="Times New Roman" w:eastAsia="Times New Roman" w:hAnsi="Times New Roman" w:cs="Times New Roman"/>
                <w:b/>
                <w:bCs/>
                <w:color w:val="000000"/>
                <w:sz w:val="20"/>
                <w:szCs w:val="20"/>
                <w:lang w:eastAsia="ru-RU"/>
              </w:rPr>
              <w:t>групи</w:t>
            </w:r>
            <w:r w:rsidRPr="009410F4">
              <w:rPr>
                <w:rFonts w:ascii="Times New Roman" w:eastAsia="Times New Roman" w:hAnsi="Times New Roman" w:cs="Times New Roman"/>
                <w:b/>
                <w:bCs/>
                <w:color w:val="000000"/>
                <w:sz w:val="20"/>
                <w:szCs w:val="20"/>
                <w:lang w:val="ru-RU" w:eastAsia="ru-RU"/>
              </w:rPr>
              <w:t xml:space="preserve"> </w:t>
            </w:r>
            <w:r w:rsidRPr="009410F4">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4114.6</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3721.9</w:t>
            </w:r>
          </w:p>
        </w:tc>
      </w:tr>
    </w:tbl>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val="ru-RU" w:eastAsia="ru-RU"/>
        </w:rPr>
      </w:pPr>
    </w:p>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val="ru-RU" w:eastAsia="ru-RU"/>
        </w:rPr>
      </w:pPr>
    </w:p>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eastAsia="ru-RU"/>
        </w:rPr>
      </w:pPr>
      <w:r w:rsidRPr="009410F4">
        <w:rPr>
          <w:rFonts w:ascii="Times New Roman" w:eastAsia="Times New Roman" w:hAnsi="Times New Roman" w:cs="Times New Roman"/>
          <w:sz w:val="10"/>
          <w:szCs w:val="10"/>
          <w:lang w:eastAsia="ru-RU"/>
        </w:rPr>
        <w:br w:type="page"/>
      </w:r>
    </w:p>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eastAsia="ru-RU"/>
        </w:rPr>
      </w:pPr>
    </w:p>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eastAsia="ru-RU"/>
        </w:rPr>
      </w:pPr>
    </w:p>
    <w:p w:rsidR="009410F4" w:rsidRPr="009410F4" w:rsidRDefault="009410F4" w:rsidP="009410F4">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410F4" w:rsidRPr="009410F4" w:rsidTr="000B56A5">
        <w:tc>
          <w:tcPr>
            <w:tcW w:w="5107"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На кінець звітного періоду</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410F4" w:rsidRPr="009410F4" w:rsidRDefault="009410F4" w:rsidP="009410F4">
            <w:pPr>
              <w:widowControl w:val="0"/>
              <w:spacing w:after="0" w:line="240" w:lineRule="auto"/>
              <w:jc w:val="center"/>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4</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 xml:space="preserve">Зареєстрований (пайовий) </w:t>
            </w:r>
            <w:r w:rsidRPr="009410F4">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264.5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264.5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2170.5</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2170.5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489.6</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490.1</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    )</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2924.6</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2925.1</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val="ru-RU" w:eastAsia="ru-RU"/>
              </w:rPr>
              <w:t>II. Довгострокові зобов'язання</w:t>
            </w:r>
            <w:r w:rsidRPr="009410F4">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val="ru-RU" w:eastAsia="ru-RU"/>
              </w:rPr>
            </w:pP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ru-RU" w:eastAsia="ru-RU"/>
              </w:rPr>
              <w:t xml:space="preserve">Поточна </w:t>
            </w:r>
            <w:r w:rsidRPr="009410F4">
              <w:rPr>
                <w:rFonts w:ascii="Times New Roman" w:eastAsia="Times New Roman" w:hAnsi="Times New Roman" w:cs="Times New Roman"/>
                <w:sz w:val="20"/>
                <w:szCs w:val="20"/>
                <w:lang w:eastAsia="ru-RU"/>
              </w:rPr>
              <w:t xml:space="preserve">кредиторська </w:t>
            </w:r>
            <w:r w:rsidRPr="009410F4">
              <w:rPr>
                <w:rFonts w:ascii="Times New Roman" w:eastAsia="Times New Roman" w:hAnsi="Times New Roman" w:cs="Times New Roman"/>
                <w:sz w:val="20"/>
                <w:szCs w:val="20"/>
                <w:lang w:val="ru-RU" w:eastAsia="ru-RU"/>
              </w:rPr>
              <w:t>заборгованість за</w:t>
            </w:r>
            <w:r w:rsidRPr="009410F4">
              <w:rPr>
                <w:rFonts w:ascii="Times New Roman" w:eastAsia="Times New Roman" w:hAnsi="Times New Roman" w:cs="Times New Roman"/>
                <w:sz w:val="20"/>
                <w:szCs w:val="20"/>
                <w:lang w:eastAsia="ru-RU"/>
              </w:rPr>
              <w:t xml:space="preserve"> :</w:t>
            </w:r>
          </w:p>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xml:space="preserve">      </w:t>
            </w:r>
            <w:r w:rsidRPr="009410F4">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xml:space="preserve">      </w:t>
            </w:r>
            <w:r w:rsidRPr="009410F4">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181.3</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12.1</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4.2</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hanging="40"/>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xml:space="preserve">       розрахунками </w:t>
            </w:r>
            <w:r w:rsidRPr="009410F4">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 xml:space="preserve">      розрахунками </w:t>
            </w:r>
            <w:r w:rsidRPr="009410F4">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ind w:hanging="40"/>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999.4</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780.5</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val="ru-RU" w:eastAsia="ru-RU"/>
              </w:rPr>
              <w:t>Усього за розділом I</w:t>
            </w:r>
            <w:r w:rsidRPr="009410F4">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1190.0</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796.8</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І</w:t>
            </w:r>
            <w:r w:rsidRPr="009410F4">
              <w:rPr>
                <w:rFonts w:ascii="Times New Roman" w:eastAsia="Times New Roman" w:hAnsi="Times New Roman" w:cs="Times New Roman"/>
                <w:b/>
                <w:bCs/>
                <w:sz w:val="20"/>
                <w:szCs w:val="20"/>
                <w:lang w:val="ru-RU" w:eastAsia="ru-RU"/>
              </w:rPr>
              <w:t xml:space="preserve">V. </w:t>
            </w:r>
            <w:r w:rsidRPr="009410F4">
              <w:rPr>
                <w:rFonts w:ascii="Times New Roman" w:eastAsia="Times New Roman" w:hAnsi="Times New Roman" w:cs="Times New Roman"/>
                <w:b/>
                <w:bCs/>
                <w:sz w:val="20"/>
                <w:szCs w:val="20"/>
                <w:lang w:eastAsia="ru-RU"/>
              </w:rPr>
              <w:t>Зобов’</w:t>
            </w:r>
            <w:r w:rsidRPr="009410F4">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w:t>
            </w:r>
          </w:p>
        </w:tc>
      </w:tr>
      <w:tr w:rsidR="009410F4" w:rsidRPr="009410F4" w:rsidTr="000B56A5">
        <w:tc>
          <w:tcPr>
            <w:tcW w:w="5107"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410F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410F4" w:rsidRPr="009410F4" w:rsidRDefault="009410F4" w:rsidP="009410F4">
            <w:pPr>
              <w:widowControl w:val="0"/>
              <w:spacing w:after="0" w:line="240" w:lineRule="auto"/>
              <w:jc w:val="center"/>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eastAsia="ru-RU"/>
              </w:rPr>
              <w:t>4114.6</w:t>
            </w:r>
          </w:p>
        </w:tc>
        <w:tc>
          <w:tcPr>
            <w:tcW w:w="1986" w:type="dxa"/>
            <w:tcBorders>
              <w:top w:val="single" w:sz="6" w:space="0" w:color="auto"/>
              <w:left w:val="single" w:sz="6" w:space="0" w:color="auto"/>
              <w:bottom w:val="single" w:sz="6" w:space="0" w:color="auto"/>
              <w:right w:val="single" w:sz="6" w:space="0" w:color="auto"/>
            </w:tcBorders>
            <w:vAlign w:val="center"/>
          </w:tcPr>
          <w:p w:rsidR="009410F4" w:rsidRPr="009410F4" w:rsidRDefault="009410F4" w:rsidP="009410F4">
            <w:pPr>
              <w:widowControl w:val="0"/>
              <w:spacing w:after="0" w:line="240" w:lineRule="auto"/>
              <w:ind w:firstLine="567"/>
              <w:jc w:val="center"/>
              <w:rPr>
                <w:rFonts w:ascii="Times New Roman" w:eastAsia="Times New Roman" w:hAnsi="Times New Roman" w:cs="Times New Roman"/>
                <w:sz w:val="20"/>
                <w:szCs w:val="20"/>
                <w:lang w:val="ru-RU" w:eastAsia="ru-RU"/>
              </w:rPr>
            </w:pPr>
            <w:r w:rsidRPr="009410F4">
              <w:rPr>
                <w:rFonts w:ascii="Times New Roman" w:eastAsia="Times New Roman" w:hAnsi="Times New Roman" w:cs="Times New Roman"/>
                <w:sz w:val="20"/>
                <w:szCs w:val="20"/>
                <w:lang w:eastAsia="ru-RU"/>
              </w:rPr>
              <w:t>3721.9</w:t>
            </w:r>
          </w:p>
        </w:tc>
      </w:tr>
    </w:tbl>
    <w:p w:rsidR="009410F4" w:rsidRPr="009410F4" w:rsidRDefault="009410F4" w:rsidP="009410F4">
      <w:pPr>
        <w:widowControl w:val="0"/>
        <w:spacing w:after="0" w:line="240" w:lineRule="auto"/>
        <w:ind w:firstLine="567"/>
        <w:jc w:val="right"/>
        <w:rPr>
          <w:rFonts w:ascii="Times New Roman" w:eastAsia="Times New Roman" w:hAnsi="Times New Roman" w:cs="Times New Roman"/>
          <w:b/>
          <w:lang w:eastAsia="ru-RU"/>
        </w:rPr>
      </w:pPr>
    </w:p>
    <w:p w:rsidR="009410F4" w:rsidRPr="009410F4" w:rsidRDefault="009410F4" w:rsidP="009410F4">
      <w:pPr>
        <w:widowControl w:val="0"/>
        <w:spacing w:after="0" w:line="240" w:lineRule="auto"/>
        <w:jc w:val="both"/>
        <w:rPr>
          <w:rFonts w:ascii="Times New Roman" w:eastAsia="Times New Roman" w:hAnsi="Times New Roman" w:cs="Times New Roman"/>
          <w:sz w:val="20"/>
          <w:szCs w:val="20"/>
          <w:lang w:val="en-US" w:eastAsia="ru-RU"/>
        </w:rPr>
      </w:pPr>
    </w:p>
    <w:p w:rsidR="009410F4" w:rsidRPr="009410F4" w:rsidRDefault="009410F4" w:rsidP="009410F4">
      <w:pPr>
        <w:widowControl w:val="0"/>
        <w:spacing w:after="0" w:line="240" w:lineRule="auto"/>
        <w:jc w:val="both"/>
        <w:rPr>
          <w:rFonts w:ascii="Courier New" w:eastAsia="Times New Roman" w:hAnsi="Courier New" w:cs="Courier New"/>
          <w:color w:val="000000"/>
          <w:sz w:val="20"/>
          <w:szCs w:val="20"/>
          <w:lang w:val="en-US" w:eastAsia="ru-RU"/>
        </w:rPr>
      </w:pPr>
      <w:r w:rsidRPr="009410F4">
        <w:rPr>
          <w:rFonts w:ascii="Courier New" w:eastAsia="Times New Roman" w:hAnsi="Courier New" w:cs="Courier New"/>
          <w:color w:val="000000"/>
          <w:sz w:val="20"/>
          <w:szCs w:val="20"/>
          <w:lang w:eastAsia="ru-RU"/>
        </w:rPr>
        <w:t xml:space="preserve"> </w:t>
      </w:r>
    </w:p>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410F4" w:rsidRDefault="009410F4">
      <w:pPr>
        <w:sectPr w:rsidR="009410F4" w:rsidSect="009410F4">
          <w:pgSz w:w="11906" w:h="16838"/>
          <w:pgMar w:top="363" w:right="567" w:bottom="363" w:left="1417" w:header="708" w:footer="708" w:gutter="0"/>
          <w:cols w:space="708"/>
          <w:docGrid w:linePitch="360"/>
        </w:sectPr>
      </w:pPr>
    </w:p>
    <w:p w:rsidR="009410F4" w:rsidRPr="009410F4" w:rsidRDefault="009410F4" w:rsidP="009410F4">
      <w:pPr>
        <w:widowControl w:val="0"/>
        <w:spacing w:after="0" w:line="240" w:lineRule="auto"/>
        <w:ind w:firstLine="567"/>
        <w:jc w:val="both"/>
        <w:rPr>
          <w:rFonts w:ascii="Times New Roman" w:eastAsia="Times New Roman" w:hAnsi="Times New Roman" w:cs="Times New Roman"/>
          <w:lang w:val="ru-RU" w:eastAsia="ru-RU"/>
        </w:rPr>
      </w:pPr>
      <w:r w:rsidRPr="009410F4">
        <w:rPr>
          <w:rFonts w:ascii="Times New Roman" w:eastAsia="Times New Roman" w:hAnsi="Times New Roman" w:cs="Times New Roman"/>
          <w:lang w:val="ru-RU" w:eastAsia="ru-RU"/>
        </w:rPr>
        <w:lastRenderedPageBreak/>
        <w:t xml:space="preserve">2. ЗВІТ ПРО ФІНАНСОВІ РЕЗУЛЬТАТИ </w:t>
      </w:r>
    </w:p>
    <w:p w:rsidR="009410F4" w:rsidRPr="009410F4" w:rsidRDefault="009410F4" w:rsidP="009410F4">
      <w:pPr>
        <w:widowControl w:val="0"/>
        <w:spacing w:after="0" w:line="240" w:lineRule="auto"/>
        <w:ind w:firstLine="567"/>
        <w:jc w:val="both"/>
        <w:rPr>
          <w:rFonts w:ascii="Times New Roman" w:eastAsia="Times New Roman" w:hAnsi="Times New Roman" w:cs="Times New Roman"/>
          <w:color w:val="000000"/>
          <w:lang w:val="ru-RU" w:eastAsia="ru-RU"/>
        </w:rPr>
      </w:pPr>
      <w:r w:rsidRPr="009410F4">
        <w:rPr>
          <w:rFonts w:ascii="Times New Roman" w:eastAsia="Times New Roman" w:hAnsi="Times New Roman" w:cs="Times New Roman"/>
          <w:color w:val="000000"/>
          <w:lang w:eastAsia="ru-RU"/>
        </w:rPr>
        <w:t xml:space="preserve"> </w:t>
      </w:r>
      <w:r w:rsidRPr="009410F4">
        <w:rPr>
          <w:rFonts w:ascii="Times New Roman" w:eastAsia="Times New Roman" w:hAnsi="Times New Roman" w:cs="Times New Roman"/>
          <w:color w:val="000000"/>
          <w:lang w:val="en-US" w:eastAsia="ru-RU"/>
        </w:rPr>
        <w:t>за рік 2019</w:t>
      </w:r>
      <w:r w:rsidRPr="009410F4">
        <w:rPr>
          <w:rFonts w:ascii="Times New Roman" w:eastAsia="Times New Roman" w:hAnsi="Times New Roman" w:cs="Times New Roman"/>
          <w:color w:val="000000"/>
          <w:lang w:val="ru-RU" w:eastAsia="ru-RU"/>
        </w:rPr>
        <w:t xml:space="preserve"> </w:t>
      </w:r>
      <w:r w:rsidRPr="009410F4">
        <w:rPr>
          <w:rFonts w:ascii="Times New Roman" w:eastAsia="Times New Roman" w:hAnsi="Times New Roman" w:cs="Times New Roman"/>
          <w:color w:val="000000"/>
          <w:lang w:eastAsia="ru-RU"/>
        </w:rPr>
        <w:t xml:space="preserve"> </w:t>
      </w:r>
      <w:r w:rsidRPr="009410F4">
        <w:rPr>
          <w:rFonts w:ascii="Times New Roman" w:eastAsia="Times New Roman" w:hAnsi="Times New Roman" w:cs="Times New Roman"/>
          <w:color w:val="000000"/>
          <w:lang w:val="ru-RU" w:eastAsia="ru-RU"/>
        </w:rPr>
        <w:t>рік</w:t>
      </w:r>
    </w:p>
    <w:p w:rsidR="009410F4" w:rsidRPr="009410F4" w:rsidRDefault="009410F4" w:rsidP="009410F4">
      <w:pPr>
        <w:widowControl w:val="0"/>
        <w:spacing w:after="0" w:line="240" w:lineRule="auto"/>
        <w:ind w:firstLine="567"/>
        <w:jc w:val="both"/>
        <w:rPr>
          <w:rFonts w:ascii="Times New Roman" w:eastAsia="Times New Roman" w:hAnsi="Times New Roman" w:cs="Times New Roman"/>
          <w:color w:val="000000"/>
          <w:lang w:val="ru-RU" w:eastAsia="ru-RU"/>
        </w:rPr>
      </w:pPr>
      <w:r w:rsidRPr="009410F4">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9410F4" w:rsidRPr="009410F4" w:rsidTr="000B56A5">
        <w:trPr>
          <w:trHeight w:val="190"/>
        </w:trPr>
        <w:tc>
          <w:tcPr>
            <w:tcW w:w="2158" w:type="dxa"/>
          </w:tcPr>
          <w:p w:rsidR="009410F4" w:rsidRPr="009410F4" w:rsidRDefault="009410F4" w:rsidP="009410F4">
            <w:pPr>
              <w:widowControl w:val="0"/>
              <w:spacing w:after="0" w:line="240" w:lineRule="auto"/>
              <w:ind w:firstLine="567"/>
              <w:jc w:val="both"/>
              <w:rPr>
                <w:rFonts w:ascii="Arial Narrow" w:eastAsia="Times New Roman" w:hAnsi="Arial Narrow" w:cs="Arial Narrow"/>
                <w:lang w:val="ru-RU" w:eastAsia="ru-RU"/>
              </w:rPr>
            </w:pPr>
            <w:r w:rsidRPr="009410F4">
              <w:rPr>
                <w:rFonts w:ascii="Arial Narrow" w:eastAsia="Times New Roman" w:hAnsi="Arial Narrow" w:cs="Arial Narrow"/>
                <w:lang w:val="ru-RU" w:eastAsia="ru-RU"/>
              </w:rPr>
              <w:t>Код за ДКУД</w:t>
            </w:r>
          </w:p>
        </w:tc>
        <w:tc>
          <w:tcPr>
            <w:tcW w:w="1044" w:type="dxa"/>
          </w:tcPr>
          <w:p w:rsidR="009410F4" w:rsidRPr="009410F4" w:rsidRDefault="009410F4" w:rsidP="009410F4">
            <w:pPr>
              <w:widowControl w:val="0"/>
              <w:spacing w:after="0" w:line="240" w:lineRule="auto"/>
              <w:rPr>
                <w:rFonts w:ascii="Arial Narrow" w:eastAsia="Times New Roman" w:hAnsi="Arial Narrow" w:cs="Arial Narrow"/>
                <w:lang w:eastAsia="ru-RU"/>
              </w:rPr>
            </w:pPr>
            <w:r w:rsidRPr="009410F4">
              <w:rPr>
                <w:rFonts w:ascii="Arial Narrow" w:eastAsia="Times New Roman" w:hAnsi="Arial Narrow" w:cs="Arial Narrow"/>
                <w:lang w:eastAsia="ru-RU"/>
              </w:rPr>
              <w:t>1801007</w:t>
            </w:r>
          </w:p>
        </w:tc>
      </w:tr>
    </w:tbl>
    <w:p w:rsidR="009410F4" w:rsidRPr="009410F4" w:rsidRDefault="009410F4" w:rsidP="009410F4">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9410F4" w:rsidRPr="009410F4" w:rsidTr="000B56A5">
        <w:tc>
          <w:tcPr>
            <w:tcW w:w="567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За аналогічний період попереднього року</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b/>
                <w:bCs/>
                <w:sz w:val="20"/>
                <w:szCs w:val="20"/>
                <w:lang w:eastAsia="ru-RU"/>
              </w:rPr>
            </w:pPr>
            <w:r w:rsidRPr="009410F4">
              <w:rPr>
                <w:rFonts w:ascii="Times New Roman" w:eastAsia="Times New Roman" w:hAnsi="Times New Roman" w:cs="Times New Roman"/>
                <w:b/>
                <w:bCs/>
                <w:sz w:val="20"/>
                <w:szCs w:val="20"/>
                <w:lang w:eastAsia="ru-RU"/>
              </w:rPr>
              <w:t>4</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296.0</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279.7</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53.6</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56.2</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b/>
                <w:sz w:val="20"/>
                <w:szCs w:val="20"/>
                <w:lang w:eastAsia="ru-RU"/>
              </w:rPr>
              <w:t>Разом доходи</w:t>
            </w:r>
            <w:r w:rsidRPr="009410F4">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349.6</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335.9</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color w:val="000000"/>
                <w:sz w:val="20"/>
                <w:szCs w:val="20"/>
                <w:lang w:val="ru-RU" w:eastAsia="ru-RU"/>
              </w:rPr>
              <w:t>Собівартість реалізованої</w:t>
            </w:r>
            <w:r w:rsidRPr="009410F4">
              <w:rPr>
                <w:rFonts w:ascii="Times New Roman" w:eastAsia="Times New Roman" w:hAnsi="Times New Roman" w:cs="Times New Roman"/>
                <w:color w:val="000000"/>
                <w:sz w:val="20"/>
                <w:szCs w:val="20"/>
                <w:lang w:eastAsia="ru-RU"/>
              </w:rPr>
              <w:t xml:space="preserve"> </w:t>
            </w:r>
            <w:r w:rsidRPr="009410F4">
              <w:rPr>
                <w:rFonts w:ascii="Times New Roman" w:eastAsia="Times New Roman" w:hAnsi="Times New Roman" w:cs="Times New Roman"/>
                <w:color w:val="000000"/>
                <w:sz w:val="20"/>
                <w:szCs w:val="20"/>
                <w:lang w:val="ru-RU" w:eastAsia="ru-RU"/>
              </w:rPr>
              <w:t>продукції (товарів, робіт,</w:t>
            </w:r>
            <w:r w:rsidRPr="009410F4">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( 322.8 )</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( 314.6 )</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( 23.1 )</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( 27.4 )</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( 3.2 )</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( 2.8 )</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b/>
                <w:color w:val="000000"/>
                <w:sz w:val="20"/>
                <w:szCs w:val="20"/>
                <w:lang w:val="ru-RU" w:eastAsia="ru-RU"/>
              </w:rPr>
              <w:t>Разом витрати (</w:t>
            </w:r>
            <w:r w:rsidRPr="009410F4">
              <w:rPr>
                <w:rFonts w:ascii="Times New Roman" w:eastAsia="Times New Roman" w:hAnsi="Times New Roman" w:cs="Times New Roman"/>
                <w:b/>
                <w:color w:val="000000"/>
                <w:sz w:val="20"/>
                <w:szCs w:val="20"/>
                <w:lang w:eastAsia="ru-RU"/>
              </w:rPr>
              <w:t>2</w:t>
            </w:r>
            <w:r w:rsidRPr="009410F4">
              <w:rPr>
                <w:rFonts w:ascii="Times New Roman" w:eastAsia="Times New Roman" w:hAnsi="Times New Roman" w:cs="Times New Roman"/>
                <w:b/>
                <w:color w:val="000000"/>
                <w:sz w:val="20"/>
                <w:szCs w:val="20"/>
                <w:lang w:val="ru-RU" w:eastAsia="ru-RU"/>
              </w:rPr>
              <w:t>0</w:t>
            </w:r>
            <w:r w:rsidRPr="009410F4">
              <w:rPr>
                <w:rFonts w:ascii="Times New Roman" w:eastAsia="Times New Roman" w:hAnsi="Times New Roman" w:cs="Times New Roman"/>
                <w:b/>
                <w:color w:val="000000"/>
                <w:sz w:val="20"/>
                <w:szCs w:val="20"/>
                <w:lang w:eastAsia="ru-RU"/>
              </w:rPr>
              <w:t>5</w:t>
            </w:r>
            <w:r w:rsidRPr="009410F4">
              <w:rPr>
                <w:rFonts w:ascii="Times New Roman" w:eastAsia="Times New Roman" w:hAnsi="Times New Roman" w:cs="Times New Roman"/>
                <w:b/>
                <w:color w:val="000000"/>
                <w:sz w:val="20"/>
                <w:szCs w:val="20"/>
                <w:lang w:val="ru-RU" w:eastAsia="ru-RU"/>
              </w:rPr>
              <w:t xml:space="preserve">0 + </w:t>
            </w:r>
            <w:r w:rsidRPr="009410F4">
              <w:rPr>
                <w:rFonts w:ascii="Times New Roman" w:eastAsia="Times New Roman" w:hAnsi="Times New Roman" w:cs="Times New Roman"/>
                <w:b/>
                <w:color w:val="000000"/>
                <w:sz w:val="20"/>
                <w:szCs w:val="20"/>
                <w:lang w:eastAsia="ru-RU"/>
              </w:rPr>
              <w:t>2180</w:t>
            </w:r>
            <w:r w:rsidRPr="009410F4">
              <w:rPr>
                <w:rFonts w:ascii="Times New Roman" w:eastAsia="Times New Roman" w:hAnsi="Times New Roman" w:cs="Times New Roman"/>
                <w:b/>
                <w:color w:val="000000"/>
                <w:sz w:val="20"/>
                <w:szCs w:val="20"/>
                <w:lang w:val="ru-RU" w:eastAsia="ru-RU"/>
              </w:rPr>
              <w:t xml:space="preserve">+ </w:t>
            </w:r>
            <w:r w:rsidRPr="009410F4">
              <w:rPr>
                <w:rFonts w:ascii="Times New Roman" w:eastAsia="Times New Roman" w:hAnsi="Times New Roman" w:cs="Times New Roman"/>
                <w:b/>
                <w:color w:val="000000"/>
                <w:sz w:val="20"/>
                <w:szCs w:val="20"/>
                <w:lang w:eastAsia="ru-RU"/>
              </w:rPr>
              <w:t>2270</w:t>
            </w:r>
            <w:r w:rsidRPr="009410F4">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( 349.1 )</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( 344.8 )</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410F4">
              <w:rPr>
                <w:rFonts w:ascii="Times New Roman" w:eastAsia="Times New Roman" w:hAnsi="Times New Roman" w:cs="Times New Roman"/>
                <w:b/>
                <w:color w:val="000000"/>
                <w:sz w:val="20"/>
                <w:szCs w:val="20"/>
                <w:lang w:val="ru-RU" w:eastAsia="ru-RU"/>
              </w:rPr>
              <w:t>Фінансовий результат до оподаткування (</w:t>
            </w:r>
            <w:r w:rsidRPr="009410F4">
              <w:rPr>
                <w:rFonts w:ascii="Times New Roman" w:eastAsia="Times New Roman" w:hAnsi="Times New Roman" w:cs="Times New Roman"/>
                <w:b/>
                <w:color w:val="000000"/>
                <w:sz w:val="20"/>
                <w:szCs w:val="20"/>
                <w:lang w:val="en-US" w:eastAsia="ru-RU"/>
              </w:rPr>
              <w:t xml:space="preserve">2280 </w:t>
            </w:r>
            <w:r w:rsidRPr="009410F4">
              <w:rPr>
                <w:rFonts w:ascii="Times New Roman" w:eastAsia="Times New Roman" w:hAnsi="Times New Roman" w:cs="Times New Roman"/>
                <w:b/>
                <w:color w:val="000000"/>
                <w:sz w:val="20"/>
                <w:szCs w:val="20"/>
                <w:lang w:val="ru-RU" w:eastAsia="ru-RU"/>
              </w:rPr>
              <w:t xml:space="preserve">– </w:t>
            </w:r>
            <w:r w:rsidRPr="009410F4">
              <w:rPr>
                <w:rFonts w:ascii="Times New Roman" w:eastAsia="Times New Roman" w:hAnsi="Times New Roman" w:cs="Times New Roman"/>
                <w:b/>
                <w:color w:val="000000"/>
                <w:sz w:val="20"/>
                <w:szCs w:val="20"/>
                <w:lang w:val="en-US" w:eastAsia="ru-RU"/>
              </w:rPr>
              <w:t>2285</w:t>
            </w:r>
            <w:r w:rsidRPr="009410F4">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0.5</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-8.9</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    --    )</w:t>
            </w:r>
          </w:p>
        </w:tc>
      </w:tr>
      <w:tr w:rsidR="009410F4" w:rsidRPr="009410F4" w:rsidTr="000B56A5">
        <w:tc>
          <w:tcPr>
            <w:tcW w:w="5670"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val="en-US" w:eastAsia="ru-RU"/>
              </w:rPr>
            </w:pPr>
            <w:r w:rsidRPr="009410F4">
              <w:rPr>
                <w:rFonts w:ascii="Times New Roman" w:eastAsia="Times New Roman" w:hAnsi="Times New Roman" w:cs="Times New Roman"/>
                <w:sz w:val="20"/>
                <w:szCs w:val="20"/>
                <w:lang w:val="en-US" w:eastAsia="ru-RU"/>
              </w:rPr>
              <w:t>0.5</w:t>
            </w:r>
          </w:p>
        </w:tc>
        <w:tc>
          <w:tcPr>
            <w:tcW w:w="1559" w:type="dxa"/>
            <w:tcBorders>
              <w:top w:val="single" w:sz="4" w:space="0" w:color="auto"/>
              <w:left w:val="single" w:sz="4" w:space="0" w:color="auto"/>
              <w:bottom w:val="single" w:sz="4" w:space="0" w:color="auto"/>
              <w:right w:val="single" w:sz="4" w:space="0" w:color="auto"/>
            </w:tcBorders>
            <w:vAlign w:val="center"/>
          </w:tcPr>
          <w:p w:rsidR="009410F4" w:rsidRPr="009410F4" w:rsidRDefault="009410F4" w:rsidP="009410F4">
            <w:pPr>
              <w:widowControl w:val="0"/>
              <w:spacing w:after="0" w:line="240" w:lineRule="auto"/>
              <w:rPr>
                <w:rFonts w:ascii="Times New Roman" w:eastAsia="Times New Roman" w:hAnsi="Times New Roman" w:cs="Times New Roman"/>
                <w:sz w:val="20"/>
                <w:szCs w:val="20"/>
                <w:lang w:eastAsia="ru-RU"/>
              </w:rPr>
            </w:pPr>
            <w:r w:rsidRPr="009410F4">
              <w:rPr>
                <w:rFonts w:ascii="Times New Roman" w:eastAsia="Times New Roman" w:hAnsi="Times New Roman" w:cs="Times New Roman"/>
                <w:sz w:val="20"/>
                <w:szCs w:val="20"/>
                <w:lang w:val="en-US" w:eastAsia="ru-RU"/>
              </w:rPr>
              <w:t>-8.9</w:t>
            </w:r>
          </w:p>
        </w:tc>
      </w:tr>
    </w:tbl>
    <w:p w:rsidR="009410F4" w:rsidRPr="009410F4" w:rsidRDefault="009410F4" w:rsidP="009410F4">
      <w:pPr>
        <w:widowControl w:val="0"/>
        <w:spacing w:after="0" w:line="240" w:lineRule="auto"/>
        <w:jc w:val="both"/>
        <w:rPr>
          <w:rFonts w:ascii="Arial Narrow" w:eastAsia="Times New Roman" w:hAnsi="Arial Narrow" w:cs="Arial Narrow"/>
          <w:sz w:val="20"/>
          <w:szCs w:val="20"/>
          <w:lang w:val="ru-RU" w:eastAsia="ru-RU"/>
        </w:rPr>
      </w:pPr>
    </w:p>
    <w:p w:rsidR="009410F4" w:rsidRPr="009410F4" w:rsidRDefault="009410F4" w:rsidP="009410F4">
      <w:pPr>
        <w:widowControl w:val="0"/>
        <w:spacing w:after="0" w:line="240" w:lineRule="auto"/>
        <w:jc w:val="both"/>
        <w:rPr>
          <w:rFonts w:ascii="Courier New" w:eastAsia="Times New Roman" w:hAnsi="Courier New" w:cs="Courier New"/>
          <w:b/>
          <w:color w:val="000000"/>
          <w:sz w:val="20"/>
          <w:szCs w:val="20"/>
          <w:lang w:val="ru-RU" w:eastAsia="ru-RU"/>
        </w:rPr>
      </w:pPr>
      <w:r w:rsidRPr="009410F4">
        <w:rPr>
          <w:rFonts w:ascii="Courier New" w:eastAsia="Times New Roman" w:hAnsi="Courier New" w:cs="Courier New"/>
          <w:color w:val="000000"/>
          <w:sz w:val="20"/>
          <w:szCs w:val="20"/>
          <w:lang w:val="en-US" w:eastAsia="ru-RU"/>
        </w:rPr>
        <w:t xml:space="preserve"> </w:t>
      </w:r>
    </w:p>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9410F4" w:rsidRPr="009410F4" w:rsidTr="000B56A5">
        <w:tc>
          <w:tcPr>
            <w:tcW w:w="2943"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sz w:val="20"/>
                <w:szCs w:val="20"/>
                <w:lang w:val="en-US" w:eastAsia="ru-RU"/>
              </w:rPr>
              <w:t>Ревенко Аркадій Миколайович</w:t>
            </w:r>
          </w:p>
        </w:tc>
      </w:tr>
      <w:tr w:rsidR="009410F4" w:rsidRPr="009410F4" w:rsidTr="000B56A5">
        <w:tc>
          <w:tcPr>
            <w:tcW w:w="2943"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color w:val="000000"/>
                <w:sz w:val="16"/>
                <w:szCs w:val="16"/>
                <w:lang w:val="en-US" w:eastAsia="ru-RU"/>
              </w:rPr>
              <w:t>(</w:t>
            </w:r>
            <w:r w:rsidRPr="009410F4">
              <w:rPr>
                <w:rFonts w:ascii="Times New Roman" w:eastAsia="Times New Roman" w:hAnsi="Times New Roman" w:cs="Times New Roman"/>
                <w:b/>
                <w:color w:val="000000"/>
                <w:sz w:val="16"/>
                <w:szCs w:val="16"/>
                <w:lang w:val="ru-RU" w:eastAsia="ru-RU"/>
              </w:rPr>
              <w:t>підпис</w:t>
            </w:r>
            <w:r w:rsidRPr="009410F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410F4" w:rsidRPr="009410F4" w:rsidTr="000B56A5">
        <w:tc>
          <w:tcPr>
            <w:tcW w:w="2943"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410F4" w:rsidRPr="009410F4" w:rsidTr="000B56A5">
        <w:trPr>
          <w:trHeight w:val="70"/>
        </w:trPr>
        <w:tc>
          <w:tcPr>
            <w:tcW w:w="2943"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sz w:val="20"/>
                <w:szCs w:val="20"/>
                <w:lang w:val="ru-RU" w:eastAsia="ru-RU"/>
              </w:rPr>
              <w:t>Головний бухгалтер</w:t>
            </w:r>
            <w:r w:rsidRPr="009410F4">
              <w:rPr>
                <w:rFonts w:ascii="Times New Roman" w:eastAsia="Times New Roman" w:hAnsi="Times New Roman" w:cs="Times New Roman"/>
                <w:b/>
                <w:color w:val="000000"/>
                <w:sz w:val="20"/>
                <w:szCs w:val="20"/>
                <w:lang w:val="ru-RU" w:eastAsia="ru-RU"/>
              </w:rPr>
              <w:t xml:space="preserve"> </w:t>
            </w:r>
            <w:r w:rsidRPr="009410F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sz w:val="20"/>
                <w:szCs w:val="20"/>
                <w:lang w:val="en-US" w:eastAsia="ru-RU"/>
              </w:rPr>
              <w:t>відсутній</w:t>
            </w:r>
          </w:p>
        </w:tc>
      </w:tr>
      <w:tr w:rsidR="009410F4" w:rsidRPr="009410F4" w:rsidTr="000B56A5">
        <w:tc>
          <w:tcPr>
            <w:tcW w:w="2943"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410F4">
              <w:rPr>
                <w:rFonts w:ascii="Times New Roman" w:eastAsia="Times New Roman" w:hAnsi="Times New Roman" w:cs="Times New Roman"/>
                <w:b/>
                <w:color w:val="000000"/>
                <w:sz w:val="16"/>
                <w:szCs w:val="16"/>
                <w:lang w:val="en-US" w:eastAsia="ru-RU"/>
              </w:rPr>
              <w:t>(</w:t>
            </w:r>
            <w:r w:rsidRPr="009410F4">
              <w:rPr>
                <w:rFonts w:ascii="Times New Roman" w:eastAsia="Times New Roman" w:hAnsi="Times New Roman" w:cs="Times New Roman"/>
                <w:b/>
                <w:color w:val="000000"/>
                <w:sz w:val="16"/>
                <w:szCs w:val="16"/>
                <w:lang w:val="ru-RU" w:eastAsia="ru-RU"/>
              </w:rPr>
              <w:t>підпис</w:t>
            </w:r>
            <w:r w:rsidRPr="009410F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410F4" w:rsidRPr="009410F4" w:rsidRDefault="009410F4" w:rsidP="0094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410F4" w:rsidRPr="009410F4" w:rsidRDefault="009410F4" w:rsidP="009410F4">
      <w:pPr>
        <w:widowControl w:val="0"/>
        <w:spacing w:after="0" w:line="240" w:lineRule="auto"/>
        <w:ind w:firstLine="567"/>
        <w:rPr>
          <w:rFonts w:ascii="Arial Narrow" w:eastAsia="Times New Roman" w:hAnsi="Arial Narrow" w:cs="Arial Narrow"/>
          <w:lang w:val="ru-RU" w:eastAsia="ru-RU"/>
        </w:rPr>
      </w:pPr>
    </w:p>
    <w:p w:rsidR="009410F4" w:rsidRDefault="009410F4">
      <w:pPr>
        <w:sectPr w:rsidR="009410F4" w:rsidSect="009410F4">
          <w:pgSz w:w="11906" w:h="16838"/>
          <w:pgMar w:top="363" w:right="567" w:bottom="363" w:left="1417" w:header="708" w:footer="708" w:gutter="0"/>
          <w:cols w:space="708"/>
          <w:docGrid w:linePitch="360"/>
        </w:sect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410F4" w:rsidRPr="009410F4" w:rsidRDefault="009410F4" w:rsidP="009410F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410F4">
        <w:rPr>
          <w:rFonts w:ascii="Times New Roman" w:eastAsia="Times New Roman" w:hAnsi="Times New Roman" w:cs="Times New Roman"/>
          <w:b/>
          <w:bCs/>
          <w:color w:val="000000"/>
          <w:sz w:val="27"/>
          <w:szCs w:val="27"/>
          <w:lang w:eastAsia="uk-UA"/>
        </w:rPr>
        <w:t xml:space="preserve">XVI. Твердження щодо </w:t>
      </w:r>
      <w:r w:rsidRPr="009410F4">
        <w:rPr>
          <w:rFonts w:ascii="Times New Roman" w:eastAsia="Times New Roman" w:hAnsi="Times New Roman" w:cs="Times New Roman"/>
          <w:b/>
          <w:bCs/>
          <w:color w:val="000000"/>
          <w:sz w:val="27"/>
          <w:szCs w:val="27"/>
          <w:lang w:val="en-US" w:eastAsia="uk-UA"/>
        </w:rPr>
        <w:t xml:space="preserve">річної </w:t>
      </w:r>
      <w:r w:rsidRPr="009410F4">
        <w:rPr>
          <w:rFonts w:ascii="Times New Roman" w:eastAsia="Times New Roman" w:hAnsi="Times New Roman" w:cs="Times New Roman"/>
          <w:b/>
          <w:bCs/>
          <w:color w:val="000000"/>
          <w:sz w:val="27"/>
          <w:szCs w:val="27"/>
          <w:lang w:eastAsia="uk-UA"/>
        </w:rPr>
        <w:t>інформації</w:t>
      </w:r>
    </w:p>
    <w:p w:rsidR="009410F4" w:rsidRPr="009410F4" w:rsidRDefault="009410F4" w:rsidP="009410F4">
      <w:pPr>
        <w:spacing w:after="0" w:line="240" w:lineRule="auto"/>
        <w:rPr>
          <w:rFonts w:ascii="Times New Roman" w:eastAsia="Times New Roman" w:hAnsi="Times New Roman" w:cs="Times New Roman"/>
          <w:sz w:val="20"/>
          <w:szCs w:val="20"/>
          <w:lang w:val="en-US" w:eastAsia="uk-UA"/>
        </w:rPr>
      </w:pPr>
      <w:r w:rsidRPr="009410F4">
        <w:rPr>
          <w:rFonts w:ascii="Times New Roman" w:eastAsia="Times New Roman" w:hAnsi="Times New Roman" w:cs="Times New Roman"/>
          <w:sz w:val="20"/>
          <w:szCs w:val="20"/>
          <w:lang w:val="en-US" w:eastAsia="uk-UA"/>
        </w:rPr>
        <w:t>Офіційна позиції особи, яка здійснюють управлінські функції та підписує річну інформацію емітента щодо річної інформації, в особі Директора Ревенко Аркадія Миколайовича:1) Річна фінансова звітність ПРИВАТНОГО АКЦІОНЕРНОГО ТОВАРИСТВА "РІВНЕНСЬКА РИБОВОДНО-МЕЛІОРАТИВНА СТАНЦІЯ",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"РІВНЕНСЬКА РИБОВОДНО-МЕЛІОРАТИВНА СТАНЦІЯ" з описом основних ризиків та невизначеностей, з якими стикається у своїй господарській діяльності Товариство.</w:t>
      </w:r>
    </w:p>
    <w:p w:rsidR="009410F4" w:rsidRDefault="009410F4">
      <w:pPr>
        <w:sectPr w:rsidR="009410F4" w:rsidSect="009410F4">
          <w:pgSz w:w="11906" w:h="16838"/>
          <w:pgMar w:top="363" w:right="567" w:bottom="363" w:left="1417" w:header="709" w:footer="709" w:gutter="0"/>
          <w:cols w:space="708"/>
          <w:docGrid w:linePitch="360"/>
        </w:sectPr>
      </w:pPr>
    </w:p>
    <w:p w:rsidR="009410F4" w:rsidRPr="009410F4" w:rsidRDefault="009410F4" w:rsidP="009410F4">
      <w:pPr>
        <w:spacing w:after="300" w:line="240" w:lineRule="auto"/>
        <w:jc w:val="center"/>
        <w:outlineLvl w:val="2"/>
        <w:rPr>
          <w:rFonts w:ascii="Times New Roman" w:eastAsia="Times New Roman" w:hAnsi="Times New Roman" w:cs="Times New Roman"/>
          <w:b/>
          <w:bCs/>
          <w:color w:val="000000"/>
          <w:sz w:val="26"/>
          <w:szCs w:val="26"/>
          <w:lang w:eastAsia="uk-UA"/>
        </w:rPr>
      </w:pPr>
      <w:r w:rsidRPr="009410F4">
        <w:rPr>
          <w:rFonts w:ascii="Times New Roman" w:eastAsia="Times New Roman" w:hAnsi="Times New Roman" w:cs="Times New Roman"/>
          <w:b/>
          <w:bCs/>
          <w:color w:val="000000"/>
          <w:sz w:val="26"/>
          <w:szCs w:val="26"/>
          <w:lang w:val="en-US" w:eastAsia="uk-UA"/>
        </w:rPr>
        <w:lastRenderedPageBreak/>
        <w:t>XIX</w:t>
      </w:r>
      <w:r w:rsidRPr="009410F4">
        <w:rPr>
          <w:rFonts w:ascii="Times New Roman" w:eastAsia="Times New Roman" w:hAnsi="Times New Roman" w:cs="Times New Roman"/>
          <w:b/>
          <w:bCs/>
          <w:color w:val="000000"/>
          <w:sz w:val="26"/>
          <w:szCs w:val="26"/>
          <w:lang w:val="ru-RU" w:eastAsia="uk-UA"/>
        </w:rPr>
        <w:t xml:space="preserve">. </w:t>
      </w:r>
      <w:r w:rsidRPr="009410F4">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9410F4">
        <w:rPr>
          <w:rFonts w:ascii="Times New Roman" w:eastAsia="Times New Roman" w:hAnsi="Times New Roman" w:cs="Times New Roman"/>
          <w:b/>
          <w:bCs/>
          <w:color w:val="000000"/>
          <w:sz w:val="26"/>
          <w:szCs w:val="26"/>
          <w:lang w:eastAsia="uk-UA"/>
        </w:rPr>
        <w:br/>
        <w:t xml:space="preserve">                   що виникала протягом періоду</w:t>
      </w:r>
    </w:p>
    <w:p w:rsidR="009410F4" w:rsidRPr="009410F4" w:rsidRDefault="009410F4" w:rsidP="009410F4">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9410F4" w:rsidRPr="009410F4" w:rsidTr="000B56A5">
        <w:tc>
          <w:tcPr>
            <w:tcW w:w="1456"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410F4" w:rsidRPr="009410F4" w:rsidRDefault="009410F4" w:rsidP="009410F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410F4">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Вид інформації</w:t>
            </w:r>
          </w:p>
        </w:tc>
      </w:tr>
      <w:tr w:rsidR="009410F4" w:rsidRPr="009410F4" w:rsidTr="000B56A5">
        <w:tc>
          <w:tcPr>
            <w:tcW w:w="1456"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
                <w:bCs/>
                <w:sz w:val="20"/>
                <w:szCs w:val="20"/>
                <w:lang w:eastAsia="uk-UA"/>
              </w:rPr>
            </w:pPr>
            <w:r w:rsidRPr="009410F4">
              <w:rPr>
                <w:rFonts w:ascii="Times New Roman" w:eastAsia="Times New Roman" w:hAnsi="Times New Roman" w:cs="Times New Roman"/>
                <w:b/>
                <w:bCs/>
                <w:sz w:val="20"/>
                <w:szCs w:val="20"/>
                <w:lang w:eastAsia="uk-UA"/>
              </w:rPr>
              <w:t>3</w:t>
            </w:r>
          </w:p>
        </w:tc>
      </w:tr>
      <w:tr w:rsidR="009410F4" w:rsidRPr="009410F4" w:rsidTr="000B56A5">
        <w:tc>
          <w:tcPr>
            <w:tcW w:w="1456"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ind w:left="180" w:hanging="180"/>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27.04.2019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9410F4" w:rsidRPr="009410F4" w:rsidRDefault="009410F4" w:rsidP="009410F4">
            <w:pPr>
              <w:spacing w:after="0" w:line="240" w:lineRule="auto"/>
              <w:jc w:val="center"/>
              <w:rPr>
                <w:rFonts w:ascii="Times New Roman" w:eastAsia="Times New Roman" w:hAnsi="Times New Roman" w:cs="Times New Roman"/>
                <w:bCs/>
                <w:sz w:val="20"/>
                <w:szCs w:val="20"/>
                <w:lang w:eastAsia="uk-UA"/>
              </w:rPr>
            </w:pPr>
            <w:r w:rsidRPr="009410F4">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9410F4" w:rsidRPr="009410F4" w:rsidRDefault="009410F4" w:rsidP="009410F4">
      <w:pPr>
        <w:spacing w:after="0" w:line="240" w:lineRule="auto"/>
        <w:rPr>
          <w:rFonts w:ascii="Times New Roman" w:eastAsia="Times New Roman" w:hAnsi="Times New Roman" w:cs="Times New Roman"/>
          <w:sz w:val="24"/>
          <w:szCs w:val="24"/>
          <w:lang w:eastAsia="uk-UA"/>
        </w:rPr>
      </w:pPr>
    </w:p>
    <w:p w:rsidR="00504E23" w:rsidRDefault="00504E23"/>
    <w:sectPr w:rsidR="00504E23" w:rsidSect="009410F4">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7">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10"/>
  <w:displayHorizontalDrawingGridEvery w:val="2"/>
  <w:characterSpacingControl w:val="doNotCompress"/>
  <w:compat/>
  <w:rsids>
    <w:rsidRoot w:val="009410F4"/>
    <w:rsid w:val="00177D86"/>
    <w:rsid w:val="00504E23"/>
    <w:rsid w:val="00811213"/>
    <w:rsid w:val="009410F4"/>
    <w:rsid w:val="009F4A3D"/>
    <w:rsid w:val="00F41549"/>
    <w:rsid w:val="00FD7A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0F4"/>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9410F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76549</Words>
  <Characters>43633</Characters>
  <Application>Microsoft Office Word</Application>
  <DocSecurity>0</DocSecurity>
  <Lines>363</Lines>
  <Paragraphs>239</Paragraphs>
  <ScaleCrop>false</ScaleCrop>
  <Company/>
  <LinksUpToDate>false</LinksUpToDate>
  <CharactersWithSpaces>119943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2020-04-23T10:35:00Z</dcterms:created>
  <dcterms:modified xsi:type="dcterms:W3CDTF">2020-04-23T10:35:00Z</dcterms:modified>
</cp:coreProperties>
</file>